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6CE6" w:rsidRDefault="00A86CE6" w:rsidP="00B03807">
      <w:pPr>
        <w:spacing w:after="0" w:line="240" w:lineRule="auto"/>
        <w:jc w:val="center"/>
        <w:rPr>
          <w:rFonts w:ascii="Times New Roman" w:hAnsi="Times New Roman" w:cs="Times New Roman"/>
          <w:sz w:val="28"/>
          <w:szCs w:val="28"/>
        </w:rPr>
      </w:pPr>
    </w:p>
    <w:p w:rsidR="00600F50" w:rsidRPr="00555C68" w:rsidRDefault="00846BFA" w:rsidP="00B0380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600F50" w:rsidRPr="00555C68">
        <w:rPr>
          <w:rFonts w:ascii="Times New Roman" w:hAnsi="Times New Roman" w:cs="Times New Roman"/>
          <w:sz w:val="28"/>
          <w:szCs w:val="28"/>
        </w:rPr>
        <w:t xml:space="preserve">Муниципальное автономное общеобразовательное учреждение </w:t>
      </w:r>
    </w:p>
    <w:p w:rsidR="00600F50" w:rsidRPr="00555C68" w:rsidRDefault="00600F50" w:rsidP="00B03807">
      <w:pPr>
        <w:spacing w:after="0" w:line="240" w:lineRule="auto"/>
        <w:jc w:val="center"/>
        <w:rPr>
          <w:rFonts w:ascii="Times New Roman" w:hAnsi="Times New Roman" w:cs="Times New Roman"/>
          <w:sz w:val="28"/>
          <w:szCs w:val="28"/>
        </w:rPr>
      </w:pPr>
      <w:r w:rsidRPr="00555C68">
        <w:rPr>
          <w:rFonts w:ascii="Times New Roman" w:hAnsi="Times New Roman" w:cs="Times New Roman"/>
          <w:sz w:val="28"/>
          <w:szCs w:val="28"/>
        </w:rPr>
        <w:t>«Средняя общеобразовательная школа №10»</w:t>
      </w:r>
      <w:r w:rsidR="00555C68" w:rsidRPr="00555C68">
        <w:rPr>
          <w:rFonts w:ascii="Times New Roman" w:hAnsi="Times New Roman" w:cs="Times New Roman"/>
          <w:sz w:val="28"/>
          <w:szCs w:val="28"/>
        </w:rPr>
        <w:t xml:space="preserve"> </w:t>
      </w:r>
    </w:p>
    <w:p w:rsidR="00FE1E7D" w:rsidRDefault="00FE1E7D" w:rsidP="00B03807">
      <w:pPr>
        <w:pStyle w:val="ae"/>
        <w:spacing w:line="276" w:lineRule="auto"/>
        <w:rPr>
          <w:sz w:val="36"/>
          <w:szCs w:val="36"/>
        </w:rPr>
      </w:pPr>
    </w:p>
    <w:p w:rsidR="00502382" w:rsidRDefault="00502382" w:rsidP="00B03807">
      <w:pPr>
        <w:pStyle w:val="ae"/>
        <w:spacing w:line="276" w:lineRule="auto"/>
        <w:rPr>
          <w:sz w:val="36"/>
          <w:szCs w:val="36"/>
        </w:rPr>
      </w:pPr>
    </w:p>
    <w:p w:rsidR="00600F50" w:rsidRPr="00F375BB" w:rsidRDefault="00600F50" w:rsidP="00B03807">
      <w:pPr>
        <w:pStyle w:val="ae"/>
        <w:spacing w:line="276" w:lineRule="auto"/>
        <w:rPr>
          <w:sz w:val="32"/>
          <w:szCs w:val="32"/>
        </w:rPr>
      </w:pPr>
      <w:r w:rsidRPr="00F375BB">
        <w:rPr>
          <w:sz w:val="32"/>
          <w:szCs w:val="32"/>
        </w:rPr>
        <w:t>М</w:t>
      </w:r>
      <w:r w:rsidR="00156F8B" w:rsidRPr="00F375BB">
        <w:rPr>
          <w:sz w:val="32"/>
          <w:szCs w:val="32"/>
        </w:rPr>
        <w:t>етодическая разработка</w:t>
      </w:r>
      <w:r w:rsidRPr="00F375BB">
        <w:rPr>
          <w:sz w:val="32"/>
          <w:szCs w:val="32"/>
        </w:rPr>
        <w:t xml:space="preserve"> на муниципальный смотр-конкурс методических </w:t>
      </w:r>
      <w:r w:rsidR="007E0088" w:rsidRPr="00F375BB">
        <w:rPr>
          <w:sz w:val="32"/>
          <w:szCs w:val="32"/>
        </w:rPr>
        <w:t>материалов</w:t>
      </w:r>
    </w:p>
    <w:p w:rsidR="00F375BB" w:rsidRPr="00F375BB" w:rsidRDefault="00F375BB" w:rsidP="00B03807">
      <w:pPr>
        <w:pStyle w:val="ae"/>
        <w:spacing w:line="276" w:lineRule="auto"/>
        <w:rPr>
          <w:sz w:val="32"/>
          <w:szCs w:val="32"/>
        </w:rPr>
      </w:pPr>
    </w:p>
    <w:p w:rsidR="00B60E6C" w:rsidRDefault="00B60E6C" w:rsidP="00B03807">
      <w:pPr>
        <w:jc w:val="center"/>
        <w:rPr>
          <w:rFonts w:ascii="Times New Roman" w:hAnsi="Times New Roman" w:cs="Times New Roman"/>
          <w:b/>
          <w:sz w:val="44"/>
          <w:szCs w:val="44"/>
        </w:rPr>
      </w:pPr>
    </w:p>
    <w:p w:rsidR="00600F50" w:rsidRPr="00555C68" w:rsidRDefault="00600F50" w:rsidP="00B03807">
      <w:pPr>
        <w:jc w:val="center"/>
        <w:rPr>
          <w:rFonts w:ascii="Times New Roman" w:hAnsi="Times New Roman" w:cs="Times New Roman"/>
          <w:b/>
          <w:sz w:val="44"/>
          <w:szCs w:val="44"/>
        </w:rPr>
      </w:pPr>
      <w:r w:rsidRPr="00555C68">
        <w:rPr>
          <w:rFonts w:ascii="Times New Roman" w:hAnsi="Times New Roman" w:cs="Times New Roman"/>
          <w:b/>
          <w:sz w:val="44"/>
          <w:szCs w:val="44"/>
        </w:rPr>
        <w:t>Тема</w:t>
      </w:r>
      <w:r w:rsidR="00D82834">
        <w:rPr>
          <w:rFonts w:ascii="Times New Roman" w:hAnsi="Times New Roman" w:cs="Times New Roman"/>
          <w:b/>
          <w:sz w:val="44"/>
          <w:szCs w:val="44"/>
        </w:rPr>
        <w:t>:</w:t>
      </w:r>
      <w:r w:rsidRPr="00555C68">
        <w:rPr>
          <w:rFonts w:ascii="Times New Roman" w:hAnsi="Times New Roman" w:cs="Times New Roman"/>
          <w:b/>
          <w:sz w:val="44"/>
          <w:szCs w:val="44"/>
        </w:rPr>
        <w:t xml:space="preserve"> </w:t>
      </w:r>
      <w:r w:rsidR="007E0088">
        <w:rPr>
          <w:rFonts w:ascii="Times New Roman" w:hAnsi="Times New Roman" w:cs="Times New Roman"/>
          <w:b/>
          <w:sz w:val="44"/>
          <w:szCs w:val="44"/>
        </w:rPr>
        <w:t>Курс «Метапредметная грамотность» как средство достижения новых образовательных результатов образования</w:t>
      </w:r>
      <w:r w:rsidRPr="00555C68">
        <w:rPr>
          <w:rFonts w:ascii="Times New Roman" w:hAnsi="Times New Roman" w:cs="Times New Roman"/>
          <w:b/>
          <w:sz w:val="44"/>
          <w:szCs w:val="44"/>
        </w:rPr>
        <w:t xml:space="preserve">                                                                          </w:t>
      </w:r>
    </w:p>
    <w:p w:rsidR="00600F50" w:rsidRDefault="00600F50" w:rsidP="00600F50">
      <w:pPr>
        <w:spacing w:line="360" w:lineRule="auto"/>
        <w:jc w:val="center"/>
        <w:rPr>
          <w:b/>
          <w:sz w:val="28"/>
          <w:szCs w:val="28"/>
        </w:rPr>
      </w:pPr>
      <w:r w:rsidRPr="00581F10">
        <w:rPr>
          <w:b/>
          <w:sz w:val="28"/>
          <w:szCs w:val="28"/>
        </w:rPr>
        <w:t xml:space="preserve">                                                               </w:t>
      </w:r>
    </w:p>
    <w:p w:rsidR="00600F50" w:rsidRPr="00555C68" w:rsidRDefault="00600F50" w:rsidP="00555C68">
      <w:pPr>
        <w:spacing w:line="240" w:lineRule="auto"/>
        <w:jc w:val="right"/>
        <w:rPr>
          <w:rFonts w:ascii="Times New Roman" w:hAnsi="Times New Roman" w:cs="Times New Roman"/>
          <w:sz w:val="28"/>
          <w:szCs w:val="28"/>
        </w:rPr>
      </w:pPr>
      <w:r w:rsidRPr="00581F10">
        <w:rPr>
          <w:b/>
          <w:sz w:val="28"/>
          <w:szCs w:val="28"/>
        </w:rPr>
        <w:t xml:space="preserve"> </w:t>
      </w:r>
      <w:r w:rsidRPr="00555C68">
        <w:rPr>
          <w:rFonts w:ascii="Times New Roman" w:hAnsi="Times New Roman" w:cs="Times New Roman"/>
          <w:b/>
          <w:sz w:val="28"/>
          <w:szCs w:val="28"/>
        </w:rPr>
        <w:t xml:space="preserve">Номинация: </w:t>
      </w:r>
      <w:r w:rsidRPr="00555C68">
        <w:rPr>
          <w:rFonts w:ascii="Times New Roman" w:hAnsi="Times New Roman" w:cs="Times New Roman"/>
          <w:sz w:val="28"/>
          <w:szCs w:val="28"/>
        </w:rPr>
        <w:t xml:space="preserve">                                                      </w:t>
      </w:r>
    </w:p>
    <w:p w:rsidR="00600F50" w:rsidRPr="00555C68" w:rsidRDefault="00600F50" w:rsidP="00555C68">
      <w:pPr>
        <w:spacing w:line="240" w:lineRule="auto"/>
        <w:jc w:val="right"/>
        <w:rPr>
          <w:rFonts w:ascii="Times New Roman" w:hAnsi="Times New Roman" w:cs="Times New Roman"/>
          <w:sz w:val="28"/>
          <w:szCs w:val="28"/>
        </w:rPr>
      </w:pPr>
      <w:r w:rsidRPr="00555C68">
        <w:rPr>
          <w:rFonts w:ascii="Times New Roman" w:hAnsi="Times New Roman" w:cs="Times New Roman"/>
          <w:sz w:val="28"/>
          <w:szCs w:val="28"/>
        </w:rPr>
        <w:t>Общее образование:</w:t>
      </w:r>
    </w:p>
    <w:p w:rsidR="00600F50" w:rsidRPr="00555C68" w:rsidRDefault="00600F50" w:rsidP="00555C68">
      <w:pPr>
        <w:spacing w:line="240" w:lineRule="auto"/>
        <w:jc w:val="right"/>
        <w:rPr>
          <w:rFonts w:ascii="Times New Roman" w:hAnsi="Times New Roman" w:cs="Times New Roman"/>
          <w:sz w:val="28"/>
          <w:szCs w:val="28"/>
        </w:rPr>
      </w:pPr>
      <w:r w:rsidRPr="00555C68">
        <w:rPr>
          <w:rFonts w:ascii="Times New Roman" w:hAnsi="Times New Roman" w:cs="Times New Roman"/>
          <w:sz w:val="28"/>
          <w:szCs w:val="28"/>
        </w:rPr>
        <w:t xml:space="preserve"> метапредметная </w:t>
      </w:r>
      <w:r w:rsidR="00F375BB">
        <w:rPr>
          <w:rFonts w:ascii="Times New Roman" w:hAnsi="Times New Roman" w:cs="Times New Roman"/>
          <w:sz w:val="28"/>
          <w:szCs w:val="28"/>
        </w:rPr>
        <w:t xml:space="preserve"> </w:t>
      </w:r>
      <w:r w:rsidRPr="00555C68">
        <w:rPr>
          <w:rFonts w:ascii="Times New Roman" w:hAnsi="Times New Roman" w:cs="Times New Roman"/>
          <w:sz w:val="28"/>
          <w:szCs w:val="28"/>
        </w:rPr>
        <w:t xml:space="preserve"> деятельность</w:t>
      </w:r>
    </w:p>
    <w:p w:rsidR="00600F50" w:rsidRPr="00555C68" w:rsidRDefault="00600F50" w:rsidP="00555C68">
      <w:pPr>
        <w:spacing w:line="240" w:lineRule="auto"/>
        <w:jc w:val="right"/>
        <w:rPr>
          <w:rFonts w:ascii="Times New Roman" w:hAnsi="Times New Roman" w:cs="Times New Roman"/>
          <w:b/>
          <w:sz w:val="28"/>
          <w:szCs w:val="28"/>
        </w:rPr>
      </w:pPr>
      <w:r w:rsidRPr="00555C68">
        <w:rPr>
          <w:rFonts w:ascii="Times New Roman" w:hAnsi="Times New Roman" w:cs="Times New Roman"/>
          <w:b/>
          <w:sz w:val="28"/>
          <w:szCs w:val="28"/>
        </w:rPr>
        <w:t xml:space="preserve">                                                                   </w:t>
      </w:r>
    </w:p>
    <w:p w:rsidR="00600F50" w:rsidRPr="00B03807" w:rsidRDefault="00600F50" w:rsidP="00B03807">
      <w:pPr>
        <w:spacing w:line="240" w:lineRule="auto"/>
        <w:jc w:val="right"/>
        <w:rPr>
          <w:rFonts w:ascii="Times New Roman" w:hAnsi="Times New Roman" w:cs="Times New Roman"/>
          <w:b/>
          <w:sz w:val="28"/>
          <w:szCs w:val="28"/>
        </w:rPr>
      </w:pPr>
      <w:r w:rsidRPr="00555C68">
        <w:rPr>
          <w:rFonts w:ascii="Times New Roman" w:hAnsi="Times New Roman" w:cs="Times New Roman"/>
          <w:b/>
          <w:sz w:val="28"/>
          <w:szCs w:val="28"/>
        </w:rPr>
        <w:t xml:space="preserve"> </w:t>
      </w:r>
      <w:r w:rsidRPr="00B03807">
        <w:rPr>
          <w:rFonts w:ascii="Times New Roman" w:hAnsi="Times New Roman" w:cs="Times New Roman"/>
          <w:b/>
          <w:sz w:val="28"/>
          <w:szCs w:val="28"/>
        </w:rPr>
        <w:t>Авторы</w:t>
      </w:r>
      <w:r w:rsidR="00AC260D">
        <w:rPr>
          <w:rFonts w:ascii="Times New Roman" w:hAnsi="Times New Roman" w:cs="Times New Roman"/>
          <w:b/>
          <w:sz w:val="28"/>
          <w:szCs w:val="28"/>
        </w:rPr>
        <w:t xml:space="preserve"> разработки -</w:t>
      </w:r>
      <w:r w:rsidR="00FC697F">
        <w:rPr>
          <w:rFonts w:ascii="Times New Roman" w:hAnsi="Times New Roman" w:cs="Times New Roman"/>
          <w:b/>
          <w:sz w:val="28"/>
          <w:szCs w:val="28"/>
        </w:rPr>
        <w:t xml:space="preserve"> </w:t>
      </w:r>
      <w:r w:rsidR="00AC260D">
        <w:rPr>
          <w:rFonts w:ascii="Times New Roman" w:hAnsi="Times New Roman" w:cs="Times New Roman"/>
          <w:b/>
          <w:sz w:val="28"/>
          <w:szCs w:val="28"/>
        </w:rPr>
        <w:t>педагоги МАОУ СОШ № 10:</w:t>
      </w:r>
    </w:p>
    <w:p w:rsidR="00B03807" w:rsidRPr="00B03807" w:rsidRDefault="00B03807" w:rsidP="00B03807">
      <w:pPr>
        <w:spacing w:line="240" w:lineRule="auto"/>
        <w:jc w:val="right"/>
        <w:rPr>
          <w:rFonts w:ascii="Times New Roman" w:hAnsi="Times New Roman" w:cs="Times New Roman"/>
          <w:sz w:val="28"/>
          <w:szCs w:val="28"/>
        </w:rPr>
      </w:pPr>
      <w:r w:rsidRPr="00B03807">
        <w:rPr>
          <w:rFonts w:ascii="Times New Roman" w:hAnsi="Times New Roman" w:cs="Times New Roman"/>
          <w:sz w:val="28"/>
          <w:szCs w:val="28"/>
        </w:rPr>
        <w:t xml:space="preserve"> </w:t>
      </w:r>
    </w:p>
    <w:p w:rsidR="00B1292A" w:rsidRDefault="00B1292A" w:rsidP="00482C19">
      <w:pPr>
        <w:spacing w:after="0" w:line="240" w:lineRule="auto"/>
        <w:jc w:val="right"/>
        <w:rPr>
          <w:rFonts w:ascii="Times New Roman" w:hAnsi="Times New Roman" w:cs="Times New Roman"/>
          <w:sz w:val="28"/>
          <w:szCs w:val="28"/>
        </w:rPr>
      </w:pPr>
      <w:r w:rsidRPr="00B03807">
        <w:rPr>
          <w:rFonts w:ascii="Times New Roman" w:hAnsi="Times New Roman" w:cs="Times New Roman"/>
          <w:sz w:val="28"/>
          <w:szCs w:val="28"/>
        </w:rPr>
        <w:t>Марчук Наталья Владимировна</w:t>
      </w:r>
    </w:p>
    <w:p w:rsidR="00B03807" w:rsidRPr="00B03807"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К</w:t>
      </w:r>
      <w:r>
        <w:rPr>
          <w:rFonts w:ascii="Times New Roman" w:hAnsi="Times New Roman" w:cs="Times New Roman"/>
          <w:sz w:val="28"/>
          <w:szCs w:val="28"/>
        </w:rPr>
        <w:t>остина Татьяна Владимировна,</w:t>
      </w:r>
    </w:p>
    <w:p w:rsidR="00B03807" w:rsidRPr="00B03807"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Пьянкова Ирина Аркадьевна</w:t>
      </w:r>
      <w:r w:rsidR="00B03807" w:rsidRPr="00B03807">
        <w:rPr>
          <w:rFonts w:ascii="Times New Roman" w:hAnsi="Times New Roman" w:cs="Times New Roman"/>
          <w:sz w:val="28"/>
          <w:szCs w:val="28"/>
        </w:rPr>
        <w:t>,</w:t>
      </w:r>
    </w:p>
    <w:p w:rsidR="00B03807"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Герасимова Нина Кузьмовна</w:t>
      </w:r>
      <w:r w:rsidR="00B03807">
        <w:rPr>
          <w:rFonts w:ascii="Times New Roman" w:hAnsi="Times New Roman" w:cs="Times New Roman"/>
          <w:sz w:val="28"/>
          <w:szCs w:val="28"/>
        </w:rPr>
        <w:t xml:space="preserve">,                                                                          </w:t>
      </w:r>
    </w:p>
    <w:p w:rsidR="004001EC"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Ехлакова Лариса Зигангараевна</w:t>
      </w:r>
      <w:r w:rsidR="00AC260D">
        <w:rPr>
          <w:rFonts w:ascii="Times New Roman" w:hAnsi="Times New Roman" w:cs="Times New Roman"/>
          <w:sz w:val="28"/>
          <w:szCs w:val="28"/>
        </w:rPr>
        <w:t>,</w:t>
      </w:r>
    </w:p>
    <w:p w:rsidR="00B03807"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Рябова Ольга Витальевна</w:t>
      </w:r>
      <w:r w:rsidR="00AC260D">
        <w:rPr>
          <w:rFonts w:ascii="Times New Roman" w:hAnsi="Times New Roman" w:cs="Times New Roman"/>
          <w:sz w:val="28"/>
          <w:szCs w:val="28"/>
        </w:rPr>
        <w:t>,</w:t>
      </w:r>
    </w:p>
    <w:p w:rsidR="00F93C90" w:rsidRDefault="00F93C90"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Калабина Ангелина Рихардовна</w:t>
      </w:r>
      <w:r w:rsidR="00AC260D">
        <w:rPr>
          <w:rFonts w:ascii="Times New Roman" w:hAnsi="Times New Roman" w:cs="Times New Roman"/>
          <w:sz w:val="28"/>
          <w:szCs w:val="28"/>
        </w:rPr>
        <w:t>,</w:t>
      </w:r>
    </w:p>
    <w:p w:rsidR="00156F8B" w:rsidRDefault="00156F8B"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Вьялицына Елена Эдуардовна</w:t>
      </w:r>
      <w:r w:rsidR="00AC260D">
        <w:rPr>
          <w:rFonts w:ascii="Times New Roman" w:hAnsi="Times New Roman" w:cs="Times New Roman"/>
          <w:sz w:val="28"/>
          <w:szCs w:val="28"/>
        </w:rPr>
        <w:t>,</w:t>
      </w:r>
    </w:p>
    <w:p w:rsidR="00156F8B" w:rsidRPr="00B03807" w:rsidRDefault="00156F8B" w:rsidP="00482C19">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Сидорова Ольга Сергеевна</w:t>
      </w:r>
      <w:r w:rsidR="00AC260D">
        <w:rPr>
          <w:rFonts w:ascii="Times New Roman" w:hAnsi="Times New Roman" w:cs="Times New Roman"/>
          <w:sz w:val="28"/>
          <w:szCs w:val="28"/>
        </w:rPr>
        <w:t>,</w:t>
      </w:r>
    </w:p>
    <w:p w:rsidR="00F375BB" w:rsidRDefault="00AC260D" w:rsidP="00482C19">
      <w:pPr>
        <w:spacing w:after="0" w:line="240" w:lineRule="auto"/>
        <w:ind w:left="4962"/>
        <w:jc w:val="right"/>
        <w:rPr>
          <w:rFonts w:ascii="Times New Roman" w:hAnsi="Times New Roman" w:cs="Times New Roman"/>
          <w:sz w:val="28"/>
          <w:szCs w:val="28"/>
        </w:rPr>
      </w:pPr>
      <w:r>
        <w:rPr>
          <w:rFonts w:ascii="Times New Roman" w:hAnsi="Times New Roman" w:cs="Times New Roman"/>
          <w:sz w:val="28"/>
          <w:szCs w:val="28"/>
        </w:rPr>
        <w:t>Чеканова Елена Дмитриевна</w:t>
      </w:r>
      <w:r w:rsidR="00B1292A">
        <w:rPr>
          <w:rFonts w:ascii="Times New Roman" w:hAnsi="Times New Roman" w:cs="Times New Roman"/>
          <w:sz w:val="28"/>
          <w:szCs w:val="28"/>
        </w:rPr>
        <w:t>.</w:t>
      </w:r>
      <w:bookmarkStart w:id="0" w:name="_GoBack"/>
      <w:bookmarkEnd w:id="0"/>
    </w:p>
    <w:p w:rsidR="00214E88" w:rsidRDefault="00214E88" w:rsidP="00B03807">
      <w:pPr>
        <w:spacing w:line="240" w:lineRule="auto"/>
        <w:ind w:left="4962"/>
        <w:jc w:val="right"/>
        <w:rPr>
          <w:rFonts w:ascii="Times New Roman" w:hAnsi="Times New Roman" w:cs="Times New Roman"/>
          <w:sz w:val="28"/>
          <w:szCs w:val="28"/>
        </w:rPr>
      </w:pPr>
    </w:p>
    <w:p w:rsidR="00465746" w:rsidRDefault="00465746" w:rsidP="00F375BB">
      <w:pPr>
        <w:jc w:val="center"/>
        <w:rPr>
          <w:rFonts w:ascii="Times New Roman" w:hAnsi="Times New Roman" w:cs="Times New Roman"/>
          <w:sz w:val="28"/>
          <w:szCs w:val="28"/>
        </w:rPr>
      </w:pPr>
    </w:p>
    <w:p w:rsidR="00B03807" w:rsidRDefault="00B03807" w:rsidP="00F375BB">
      <w:pPr>
        <w:jc w:val="center"/>
        <w:rPr>
          <w:rFonts w:ascii="Times New Roman" w:hAnsi="Times New Roman" w:cs="Times New Roman"/>
          <w:sz w:val="28"/>
          <w:szCs w:val="28"/>
        </w:rPr>
      </w:pPr>
      <w:r w:rsidRPr="00B03807">
        <w:rPr>
          <w:rFonts w:ascii="Times New Roman" w:hAnsi="Times New Roman" w:cs="Times New Roman"/>
          <w:sz w:val="28"/>
          <w:szCs w:val="28"/>
        </w:rPr>
        <w:t>г. Чайковский, 201</w:t>
      </w:r>
      <w:r w:rsidR="00F93C90">
        <w:rPr>
          <w:rFonts w:ascii="Times New Roman" w:hAnsi="Times New Roman" w:cs="Times New Roman"/>
          <w:sz w:val="28"/>
          <w:szCs w:val="28"/>
        </w:rPr>
        <w:t>7</w:t>
      </w:r>
      <w:r w:rsidRPr="00B03807">
        <w:rPr>
          <w:rFonts w:ascii="Times New Roman" w:hAnsi="Times New Roman" w:cs="Times New Roman"/>
          <w:sz w:val="28"/>
          <w:szCs w:val="28"/>
        </w:rPr>
        <w:t xml:space="preserve"> год</w:t>
      </w:r>
    </w:p>
    <w:p w:rsidR="003052BB" w:rsidRDefault="003052BB" w:rsidP="00F375BB">
      <w:pPr>
        <w:jc w:val="center"/>
        <w:rPr>
          <w:rFonts w:ascii="Times New Roman" w:hAnsi="Times New Roman" w:cs="Times New Roman"/>
          <w:sz w:val="28"/>
          <w:szCs w:val="28"/>
        </w:rPr>
      </w:pPr>
    </w:p>
    <w:p w:rsidR="003052BB" w:rsidRDefault="003052BB" w:rsidP="00F375BB">
      <w:pPr>
        <w:jc w:val="center"/>
        <w:rPr>
          <w:rFonts w:ascii="Times New Roman" w:hAnsi="Times New Roman" w:cs="Times New Roman"/>
          <w:sz w:val="28"/>
          <w:szCs w:val="28"/>
        </w:rPr>
      </w:pPr>
    </w:p>
    <w:p w:rsidR="003052BB" w:rsidRPr="00B03807" w:rsidRDefault="003052BB" w:rsidP="00F375BB">
      <w:pPr>
        <w:jc w:val="center"/>
        <w:rPr>
          <w:rFonts w:ascii="Times New Roman" w:hAnsi="Times New Roman" w:cs="Times New Roman"/>
          <w:sz w:val="28"/>
          <w:szCs w:val="28"/>
        </w:rPr>
      </w:pPr>
    </w:p>
    <w:p w:rsidR="003052BB" w:rsidRDefault="00B03807" w:rsidP="008E4932">
      <w:pPr>
        <w:pStyle w:val="af7"/>
        <w:jc w:val="center"/>
      </w:pPr>
      <w:r w:rsidRPr="00B03807">
        <w:t xml:space="preserve">                                                </w:t>
      </w:r>
      <w:r w:rsidR="00D85A9D" w:rsidRPr="00B03807">
        <w:t xml:space="preserve"> </w:t>
      </w:r>
    </w:p>
    <w:bookmarkStart w:id="1" w:name="_Toc412108028" w:displacedByCustomXml="next"/>
    <w:sdt>
      <w:sdtPr>
        <w:rPr>
          <w:rFonts w:asciiTheme="minorHAnsi" w:eastAsiaTheme="minorHAnsi" w:hAnsiTheme="minorHAnsi" w:cstheme="minorBidi"/>
          <w:b w:val="0"/>
          <w:bCs w:val="0"/>
          <w:color w:val="auto"/>
          <w:sz w:val="22"/>
          <w:szCs w:val="22"/>
        </w:rPr>
        <w:id w:val="1642159"/>
        <w:docPartObj>
          <w:docPartGallery w:val="Table of Contents"/>
          <w:docPartUnique/>
        </w:docPartObj>
      </w:sdtPr>
      <w:sdtEndPr/>
      <w:sdtContent>
        <w:p w:rsidR="004755F0" w:rsidRPr="00122282" w:rsidRDefault="004755F0" w:rsidP="004755F0">
          <w:pPr>
            <w:pStyle w:val="af7"/>
            <w:jc w:val="center"/>
            <w:rPr>
              <w:color w:val="auto"/>
            </w:rPr>
          </w:pPr>
          <w:r w:rsidRPr="00122282">
            <w:rPr>
              <w:color w:val="auto"/>
            </w:rPr>
            <w:t>Оглавление</w:t>
          </w:r>
        </w:p>
        <w:p w:rsidR="00A86CE6" w:rsidRDefault="00556BD6" w:rsidP="003359C3">
          <w:pPr>
            <w:pStyle w:val="22"/>
            <w:rPr>
              <w:rFonts w:asciiTheme="minorHAnsi" w:eastAsiaTheme="minorEastAsia" w:hAnsiTheme="minorHAnsi" w:cstheme="minorBidi"/>
              <w:sz w:val="22"/>
              <w:szCs w:val="22"/>
              <w:lang w:eastAsia="ru-RU"/>
            </w:rPr>
          </w:pPr>
          <w:r>
            <w:fldChar w:fldCharType="begin"/>
          </w:r>
          <w:r w:rsidR="004755F0">
            <w:instrText xml:space="preserve"> TOC \o "1-3" \h \z \u </w:instrText>
          </w:r>
          <w:r>
            <w:fldChar w:fldCharType="separate"/>
          </w:r>
          <w:hyperlink w:anchor="_Toc477637401" w:history="1">
            <w:r w:rsidR="00A86CE6" w:rsidRPr="00EE4186">
              <w:rPr>
                <w:rStyle w:val="af2"/>
              </w:rPr>
              <w:t>I.</w:t>
            </w:r>
            <w:r w:rsidR="00A86CE6">
              <w:rPr>
                <w:rFonts w:asciiTheme="minorHAnsi" w:eastAsiaTheme="minorEastAsia" w:hAnsiTheme="minorHAnsi" w:cstheme="minorBidi"/>
                <w:sz w:val="22"/>
                <w:szCs w:val="22"/>
                <w:lang w:eastAsia="ru-RU"/>
              </w:rPr>
              <w:tab/>
            </w:r>
            <w:r w:rsidR="00A86CE6" w:rsidRPr="00EE4186">
              <w:rPr>
                <w:rStyle w:val="af2"/>
              </w:rPr>
              <w:t>Пояснительная записка</w:t>
            </w:r>
            <w:r w:rsidR="00A86CE6">
              <w:rPr>
                <w:webHidden/>
              </w:rPr>
              <w:tab/>
            </w:r>
            <w:r>
              <w:rPr>
                <w:webHidden/>
              </w:rPr>
              <w:fldChar w:fldCharType="begin"/>
            </w:r>
            <w:r w:rsidR="00A86CE6">
              <w:rPr>
                <w:webHidden/>
              </w:rPr>
              <w:instrText xml:space="preserve"> PAGEREF _Toc477637401 \h </w:instrText>
            </w:r>
            <w:r>
              <w:rPr>
                <w:webHidden/>
              </w:rPr>
            </w:r>
            <w:r>
              <w:rPr>
                <w:webHidden/>
              </w:rPr>
              <w:fldChar w:fldCharType="separate"/>
            </w:r>
            <w:r w:rsidR="00D72ED9">
              <w:rPr>
                <w:webHidden/>
              </w:rPr>
              <w:t>2</w:t>
            </w:r>
            <w:r>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2" w:history="1">
            <w:r w:rsidR="00A86CE6" w:rsidRPr="00EE4186">
              <w:rPr>
                <w:rStyle w:val="af2"/>
                <w:lang w:val="en-US"/>
              </w:rPr>
              <w:t>II</w:t>
            </w:r>
            <w:r w:rsidR="00A86CE6" w:rsidRPr="00EE4186">
              <w:rPr>
                <w:rStyle w:val="af2"/>
              </w:rPr>
              <w:t xml:space="preserve">. </w:t>
            </w:r>
            <w:r w:rsidR="00A86CE6" w:rsidRPr="00EE4186">
              <w:rPr>
                <w:rStyle w:val="af2"/>
                <w:rFonts w:eastAsiaTheme="minorHAnsi"/>
              </w:rPr>
              <w:t>Научно-методическое сопровождение</w:t>
            </w:r>
            <w:r w:rsidR="00A86CE6">
              <w:rPr>
                <w:webHidden/>
              </w:rPr>
              <w:tab/>
            </w:r>
            <w:r w:rsidR="00556BD6">
              <w:rPr>
                <w:webHidden/>
              </w:rPr>
              <w:fldChar w:fldCharType="begin"/>
            </w:r>
            <w:r w:rsidR="00A86CE6">
              <w:rPr>
                <w:webHidden/>
              </w:rPr>
              <w:instrText xml:space="preserve"> PAGEREF _Toc477637402 \h </w:instrText>
            </w:r>
            <w:r w:rsidR="00556BD6">
              <w:rPr>
                <w:webHidden/>
              </w:rPr>
            </w:r>
            <w:r w:rsidR="00556BD6">
              <w:rPr>
                <w:webHidden/>
              </w:rPr>
              <w:fldChar w:fldCharType="separate"/>
            </w:r>
            <w:r w:rsidR="00D72ED9">
              <w:rPr>
                <w:webHidden/>
              </w:rPr>
              <w:t>3</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3" w:history="1">
            <w:r w:rsidR="00A86CE6" w:rsidRPr="00EE4186">
              <w:rPr>
                <w:rStyle w:val="af2"/>
                <w:lang w:val="en-US"/>
              </w:rPr>
              <w:t>III</w:t>
            </w:r>
            <w:r w:rsidR="00A86CE6" w:rsidRPr="00EE4186">
              <w:rPr>
                <w:rStyle w:val="af2"/>
              </w:rPr>
              <w:t xml:space="preserve">. </w:t>
            </w:r>
            <w:r w:rsidR="00A86CE6" w:rsidRPr="00EE4186">
              <w:rPr>
                <w:rStyle w:val="af2"/>
                <w:rFonts w:eastAsiaTheme="minorHAnsi"/>
              </w:rPr>
              <w:t>Актуальность и новизна представленного опыта</w:t>
            </w:r>
            <w:r w:rsidR="00A86CE6">
              <w:rPr>
                <w:webHidden/>
              </w:rPr>
              <w:tab/>
            </w:r>
            <w:r w:rsidR="00556BD6">
              <w:rPr>
                <w:webHidden/>
              </w:rPr>
              <w:fldChar w:fldCharType="begin"/>
            </w:r>
            <w:r w:rsidR="00A86CE6">
              <w:rPr>
                <w:webHidden/>
              </w:rPr>
              <w:instrText xml:space="preserve"> PAGEREF _Toc477637403 \h </w:instrText>
            </w:r>
            <w:r w:rsidR="00556BD6">
              <w:rPr>
                <w:webHidden/>
              </w:rPr>
            </w:r>
            <w:r w:rsidR="00556BD6">
              <w:rPr>
                <w:webHidden/>
              </w:rPr>
              <w:fldChar w:fldCharType="separate"/>
            </w:r>
            <w:r w:rsidR="00D72ED9">
              <w:rPr>
                <w:webHidden/>
              </w:rPr>
              <w:t>3</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4" w:history="1">
            <w:r w:rsidR="00A86CE6" w:rsidRPr="00EE4186">
              <w:rPr>
                <w:rStyle w:val="af2"/>
              </w:rPr>
              <w:t>3.1. Модуль «Аргументация в дискуссии»</w:t>
            </w:r>
            <w:r w:rsidR="00A86CE6">
              <w:rPr>
                <w:webHidden/>
              </w:rPr>
              <w:tab/>
            </w:r>
            <w:r w:rsidR="00556BD6">
              <w:rPr>
                <w:webHidden/>
              </w:rPr>
              <w:fldChar w:fldCharType="begin"/>
            </w:r>
            <w:r w:rsidR="00A86CE6">
              <w:rPr>
                <w:webHidden/>
              </w:rPr>
              <w:instrText xml:space="preserve"> PAGEREF _Toc477637404 \h </w:instrText>
            </w:r>
            <w:r w:rsidR="00556BD6">
              <w:rPr>
                <w:webHidden/>
              </w:rPr>
            </w:r>
            <w:r w:rsidR="00556BD6">
              <w:rPr>
                <w:webHidden/>
              </w:rPr>
              <w:fldChar w:fldCharType="separate"/>
            </w:r>
            <w:r w:rsidR="00D72ED9">
              <w:rPr>
                <w:webHidden/>
              </w:rPr>
              <w:t>5</w:t>
            </w:r>
            <w:r w:rsidR="00556BD6">
              <w:rPr>
                <w:webHidden/>
              </w:rPr>
              <w:fldChar w:fldCharType="end"/>
            </w:r>
          </w:hyperlink>
        </w:p>
        <w:p w:rsidR="00A86CE6" w:rsidRPr="003359C3" w:rsidRDefault="003359C3" w:rsidP="003359C3">
          <w:pPr>
            <w:pStyle w:val="22"/>
            <w:rPr>
              <w:rFonts w:asciiTheme="minorHAnsi" w:eastAsiaTheme="minorEastAsia" w:hAnsiTheme="minorHAnsi" w:cstheme="minorBidi"/>
              <w:sz w:val="22"/>
              <w:szCs w:val="22"/>
              <w:lang w:eastAsia="ru-RU"/>
            </w:rPr>
          </w:pPr>
          <w:r w:rsidRPr="003359C3">
            <w:rPr>
              <w:rStyle w:val="af2"/>
              <w:color w:val="000000" w:themeColor="text1"/>
              <w:u w:val="none"/>
            </w:rPr>
            <w:t>3</w:t>
          </w:r>
          <w:hyperlink w:anchor="_Toc477637405" w:history="1">
            <w:r w:rsidR="00A86CE6" w:rsidRPr="003359C3">
              <w:rPr>
                <w:rStyle w:val="af2"/>
                <w:color w:val="000000" w:themeColor="text1"/>
                <w:u w:val="none"/>
              </w:rPr>
              <w:t>.2.</w:t>
            </w:r>
            <w:r w:rsidR="00A86CE6" w:rsidRPr="003359C3">
              <w:rPr>
                <w:rFonts w:asciiTheme="minorHAnsi" w:eastAsiaTheme="minorEastAsia" w:hAnsiTheme="minorHAnsi" w:cstheme="minorBidi"/>
                <w:sz w:val="22"/>
                <w:szCs w:val="22"/>
                <w:lang w:eastAsia="ru-RU"/>
              </w:rPr>
              <w:tab/>
            </w:r>
            <w:r w:rsidR="00A86CE6" w:rsidRPr="003359C3">
              <w:rPr>
                <w:rStyle w:val="af2"/>
                <w:color w:val="000000" w:themeColor="text1"/>
                <w:u w:val="none"/>
              </w:rPr>
              <w:t>Модуль «Публичное выступление»</w:t>
            </w:r>
            <w:r w:rsidR="00A86CE6" w:rsidRPr="003359C3">
              <w:rPr>
                <w:webHidden/>
              </w:rPr>
              <w:tab/>
            </w:r>
            <w:r w:rsidR="00556BD6" w:rsidRPr="003359C3">
              <w:rPr>
                <w:webHidden/>
              </w:rPr>
              <w:fldChar w:fldCharType="begin"/>
            </w:r>
            <w:r w:rsidR="00A86CE6" w:rsidRPr="003359C3">
              <w:rPr>
                <w:webHidden/>
              </w:rPr>
              <w:instrText xml:space="preserve"> PAGEREF _Toc477637405 \h </w:instrText>
            </w:r>
            <w:r w:rsidR="00556BD6" w:rsidRPr="003359C3">
              <w:rPr>
                <w:webHidden/>
              </w:rPr>
            </w:r>
            <w:r w:rsidR="00556BD6" w:rsidRPr="003359C3">
              <w:rPr>
                <w:webHidden/>
              </w:rPr>
              <w:fldChar w:fldCharType="separate"/>
            </w:r>
            <w:r w:rsidR="00D72ED9">
              <w:rPr>
                <w:webHidden/>
              </w:rPr>
              <w:t>12</w:t>
            </w:r>
            <w:r w:rsidR="00556BD6" w:rsidRPr="003359C3">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7" w:history="1">
            <w:r w:rsidR="00A86CE6" w:rsidRPr="00EE4186">
              <w:rPr>
                <w:rStyle w:val="af2"/>
              </w:rPr>
              <w:t>3.3.</w:t>
            </w:r>
            <w:r w:rsidR="00A86CE6">
              <w:rPr>
                <w:rFonts w:asciiTheme="minorHAnsi" w:eastAsiaTheme="minorEastAsia" w:hAnsiTheme="minorHAnsi" w:cstheme="minorBidi"/>
                <w:sz w:val="22"/>
                <w:szCs w:val="22"/>
                <w:lang w:eastAsia="ru-RU"/>
              </w:rPr>
              <w:tab/>
            </w:r>
            <w:r w:rsidR="00A86CE6" w:rsidRPr="00EE4186">
              <w:rPr>
                <w:rStyle w:val="af2"/>
              </w:rPr>
              <w:t>Модуль «Смысловое чтение»</w:t>
            </w:r>
            <w:r w:rsidR="00A86CE6">
              <w:rPr>
                <w:webHidden/>
              </w:rPr>
              <w:tab/>
            </w:r>
            <w:r w:rsidR="00556BD6">
              <w:rPr>
                <w:webHidden/>
              </w:rPr>
              <w:fldChar w:fldCharType="begin"/>
            </w:r>
            <w:r w:rsidR="00A86CE6">
              <w:rPr>
                <w:webHidden/>
              </w:rPr>
              <w:instrText xml:space="preserve"> PAGEREF _Toc477637407 \h </w:instrText>
            </w:r>
            <w:r w:rsidR="00556BD6">
              <w:rPr>
                <w:webHidden/>
              </w:rPr>
            </w:r>
            <w:r w:rsidR="00556BD6">
              <w:rPr>
                <w:webHidden/>
              </w:rPr>
              <w:fldChar w:fldCharType="separate"/>
            </w:r>
            <w:r w:rsidR="00D72ED9">
              <w:rPr>
                <w:webHidden/>
              </w:rPr>
              <w:t>19</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8" w:history="1">
            <w:r w:rsidR="00A86CE6" w:rsidRPr="00EE4186">
              <w:rPr>
                <w:rStyle w:val="af2"/>
              </w:rPr>
              <w:t>3.4.</w:t>
            </w:r>
            <w:r w:rsidR="00A86CE6">
              <w:rPr>
                <w:rFonts w:asciiTheme="minorHAnsi" w:eastAsiaTheme="minorEastAsia" w:hAnsiTheme="minorHAnsi" w:cstheme="minorBidi"/>
                <w:sz w:val="22"/>
                <w:szCs w:val="22"/>
                <w:lang w:eastAsia="ru-RU"/>
              </w:rPr>
              <w:tab/>
            </w:r>
            <w:r w:rsidR="00A86CE6" w:rsidRPr="00EE4186">
              <w:rPr>
                <w:rStyle w:val="af2"/>
              </w:rPr>
              <w:t>Модуль моделирование</w:t>
            </w:r>
            <w:r w:rsidR="00A86CE6">
              <w:rPr>
                <w:webHidden/>
              </w:rPr>
              <w:tab/>
            </w:r>
            <w:r w:rsidR="00556BD6">
              <w:rPr>
                <w:webHidden/>
              </w:rPr>
              <w:fldChar w:fldCharType="begin"/>
            </w:r>
            <w:r w:rsidR="00A86CE6">
              <w:rPr>
                <w:webHidden/>
              </w:rPr>
              <w:instrText xml:space="preserve"> PAGEREF _Toc477637408 \h </w:instrText>
            </w:r>
            <w:r w:rsidR="00556BD6">
              <w:rPr>
                <w:webHidden/>
              </w:rPr>
            </w:r>
            <w:r w:rsidR="00556BD6">
              <w:rPr>
                <w:webHidden/>
              </w:rPr>
              <w:fldChar w:fldCharType="separate"/>
            </w:r>
            <w:r w:rsidR="00D72ED9">
              <w:rPr>
                <w:webHidden/>
              </w:rPr>
              <w:t>24</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09" w:history="1">
            <w:r w:rsidR="00A86CE6" w:rsidRPr="00EE4186">
              <w:rPr>
                <w:rStyle w:val="af2"/>
              </w:rPr>
              <w:t>3.5 Модуль «Обучение в сотрудничестве»</w:t>
            </w:r>
            <w:r w:rsidR="00A86CE6">
              <w:rPr>
                <w:webHidden/>
              </w:rPr>
              <w:tab/>
            </w:r>
            <w:r w:rsidR="00556BD6">
              <w:rPr>
                <w:webHidden/>
              </w:rPr>
              <w:fldChar w:fldCharType="begin"/>
            </w:r>
            <w:r w:rsidR="00A86CE6">
              <w:rPr>
                <w:webHidden/>
              </w:rPr>
              <w:instrText xml:space="preserve"> PAGEREF _Toc477637409 \h </w:instrText>
            </w:r>
            <w:r w:rsidR="00556BD6">
              <w:rPr>
                <w:webHidden/>
              </w:rPr>
            </w:r>
            <w:r w:rsidR="00556BD6">
              <w:rPr>
                <w:webHidden/>
              </w:rPr>
              <w:fldChar w:fldCharType="separate"/>
            </w:r>
            <w:r w:rsidR="00D72ED9">
              <w:rPr>
                <w:webHidden/>
              </w:rPr>
              <w:t>28</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10" w:history="1">
            <w:r w:rsidR="00A86CE6" w:rsidRPr="00EE4186">
              <w:rPr>
                <w:rStyle w:val="af2"/>
                <w:lang w:val="en-US"/>
              </w:rPr>
              <w:t xml:space="preserve">IV. </w:t>
            </w:r>
            <w:r w:rsidR="00A86CE6" w:rsidRPr="00EE4186">
              <w:rPr>
                <w:rStyle w:val="af2"/>
              </w:rPr>
              <w:t>Заключение</w:t>
            </w:r>
            <w:r w:rsidR="00A86CE6">
              <w:rPr>
                <w:webHidden/>
              </w:rPr>
              <w:tab/>
            </w:r>
            <w:r w:rsidR="00556BD6">
              <w:rPr>
                <w:webHidden/>
              </w:rPr>
              <w:fldChar w:fldCharType="begin"/>
            </w:r>
            <w:r w:rsidR="00A86CE6">
              <w:rPr>
                <w:webHidden/>
              </w:rPr>
              <w:instrText xml:space="preserve"> PAGEREF _Toc477637410 \h </w:instrText>
            </w:r>
            <w:r w:rsidR="00556BD6">
              <w:rPr>
                <w:webHidden/>
              </w:rPr>
            </w:r>
            <w:r w:rsidR="00556BD6">
              <w:rPr>
                <w:webHidden/>
              </w:rPr>
              <w:fldChar w:fldCharType="separate"/>
            </w:r>
            <w:r w:rsidR="00D72ED9">
              <w:rPr>
                <w:webHidden/>
              </w:rPr>
              <w:t>33</w:t>
            </w:r>
            <w:r w:rsidR="00556BD6">
              <w:rPr>
                <w:webHidden/>
              </w:rPr>
              <w:fldChar w:fldCharType="end"/>
            </w:r>
          </w:hyperlink>
        </w:p>
        <w:p w:rsidR="00A86CE6" w:rsidRDefault="00B1292A" w:rsidP="003359C3">
          <w:pPr>
            <w:pStyle w:val="22"/>
            <w:rPr>
              <w:rFonts w:asciiTheme="minorHAnsi" w:eastAsiaTheme="minorEastAsia" w:hAnsiTheme="minorHAnsi" w:cstheme="minorBidi"/>
              <w:sz w:val="22"/>
              <w:szCs w:val="22"/>
              <w:lang w:eastAsia="ru-RU"/>
            </w:rPr>
          </w:pPr>
          <w:hyperlink w:anchor="_Toc477637411" w:history="1">
            <w:r w:rsidR="00A86CE6" w:rsidRPr="00EE4186">
              <w:rPr>
                <w:rStyle w:val="af2"/>
              </w:rPr>
              <w:t>Список использованной литературы</w:t>
            </w:r>
            <w:r w:rsidR="00A86CE6">
              <w:rPr>
                <w:webHidden/>
              </w:rPr>
              <w:tab/>
            </w:r>
            <w:r w:rsidR="00556BD6">
              <w:rPr>
                <w:webHidden/>
              </w:rPr>
              <w:fldChar w:fldCharType="begin"/>
            </w:r>
            <w:r w:rsidR="00A86CE6">
              <w:rPr>
                <w:webHidden/>
              </w:rPr>
              <w:instrText xml:space="preserve"> PAGEREF _Toc477637411 \h </w:instrText>
            </w:r>
            <w:r w:rsidR="00556BD6">
              <w:rPr>
                <w:webHidden/>
              </w:rPr>
            </w:r>
            <w:r w:rsidR="00556BD6">
              <w:rPr>
                <w:webHidden/>
              </w:rPr>
              <w:fldChar w:fldCharType="separate"/>
            </w:r>
            <w:r w:rsidR="00D72ED9">
              <w:rPr>
                <w:webHidden/>
              </w:rPr>
              <w:t>33</w:t>
            </w:r>
            <w:r w:rsidR="00556BD6">
              <w:rPr>
                <w:webHidden/>
              </w:rPr>
              <w:fldChar w:fldCharType="end"/>
            </w:r>
          </w:hyperlink>
        </w:p>
        <w:p w:rsidR="004755F0" w:rsidRDefault="00556BD6">
          <w:r>
            <w:fldChar w:fldCharType="end"/>
          </w:r>
          <w:r w:rsidR="00122282">
            <w:rPr>
              <w:lang w:val="en-US"/>
            </w:rPr>
            <w:t xml:space="preserve">     </w:t>
          </w:r>
        </w:p>
      </w:sdtContent>
    </w:sdt>
    <w:p w:rsidR="00DE3919" w:rsidRDefault="00DE3919" w:rsidP="00DE3919"/>
    <w:p w:rsidR="00DE3919" w:rsidRDefault="00DE3919"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4755F0" w:rsidRDefault="004755F0" w:rsidP="00DE3919"/>
    <w:p w:rsidR="00DE3919" w:rsidRDefault="00DE3919" w:rsidP="00DE3919"/>
    <w:p w:rsidR="00CE25D7" w:rsidRPr="00770E49" w:rsidRDefault="00CE25D7" w:rsidP="00122282">
      <w:pPr>
        <w:pStyle w:val="2"/>
        <w:numPr>
          <w:ilvl w:val="0"/>
          <w:numId w:val="20"/>
        </w:numPr>
        <w:rPr>
          <w:rFonts w:ascii="Times New Roman" w:hAnsi="Times New Roman" w:cs="Times New Roman"/>
          <w:color w:val="auto"/>
          <w:sz w:val="24"/>
          <w:szCs w:val="24"/>
        </w:rPr>
      </w:pPr>
      <w:bookmarkStart w:id="2" w:name="_Toc477521926"/>
      <w:bookmarkStart w:id="3" w:name="_Toc477637401"/>
      <w:r w:rsidRPr="00770E49">
        <w:rPr>
          <w:rFonts w:ascii="Times New Roman" w:hAnsi="Times New Roman" w:cs="Times New Roman"/>
          <w:color w:val="auto"/>
          <w:sz w:val="24"/>
          <w:szCs w:val="24"/>
        </w:rPr>
        <w:t>Пояснительная записка</w:t>
      </w:r>
      <w:bookmarkEnd w:id="2"/>
      <w:bookmarkEnd w:id="3"/>
      <w:bookmarkEnd w:id="1"/>
    </w:p>
    <w:p w:rsidR="008E4932" w:rsidRPr="004755F0" w:rsidRDefault="008E4932" w:rsidP="00482C19">
      <w:pPr>
        <w:pStyle w:val="4"/>
        <w:spacing w:line="240" w:lineRule="auto"/>
        <w:rPr>
          <w:rFonts w:ascii="Times New Roman" w:hAnsi="Times New Roman" w:cs="Times New Roman"/>
          <w:sz w:val="24"/>
          <w:szCs w:val="24"/>
        </w:rPr>
      </w:pPr>
    </w:p>
    <w:p w:rsidR="004E6905" w:rsidRPr="004755F0" w:rsidRDefault="00CE25D7" w:rsidP="00482C19">
      <w:pPr>
        <w:spacing w:after="0" w:line="240" w:lineRule="auto"/>
        <w:jc w:val="both"/>
        <w:rPr>
          <w:rFonts w:ascii="Times New Roman" w:hAnsi="Times New Roman" w:cs="Times New Roman"/>
          <w:sz w:val="24"/>
          <w:szCs w:val="24"/>
        </w:rPr>
      </w:pPr>
      <w:r w:rsidRPr="004755F0">
        <w:rPr>
          <w:rFonts w:ascii="Times New Roman" w:hAnsi="Times New Roman" w:cs="Times New Roman"/>
          <w:sz w:val="24"/>
          <w:szCs w:val="24"/>
        </w:rPr>
        <w:t xml:space="preserve">           Метапредметный подход к системе обучения стал занимать ключевые позиции</w:t>
      </w:r>
      <w:r w:rsidR="004E592A" w:rsidRPr="004755F0">
        <w:rPr>
          <w:rFonts w:ascii="Times New Roman" w:hAnsi="Times New Roman" w:cs="Times New Roman"/>
          <w:sz w:val="24"/>
          <w:szCs w:val="24"/>
        </w:rPr>
        <w:t xml:space="preserve"> в ФГОС ООО</w:t>
      </w:r>
      <w:r w:rsidRPr="004755F0">
        <w:rPr>
          <w:rFonts w:ascii="Times New Roman" w:hAnsi="Times New Roman" w:cs="Times New Roman"/>
          <w:sz w:val="24"/>
          <w:szCs w:val="24"/>
        </w:rPr>
        <w:t>,  а его введение – это попытка развернуть образование навстречу новым потребностям и новым вызовам 21-го века. С другой стороны - метапредметные образовательные технологии были разработаны для того, чтобы решить проблему разоб</w:t>
      </w:r>
      <w:r w:rsidR="00482C19" w:rsidRPr="004755F0">
        <w:rPr>
          <w:rFonts w:ascii="Times New Roman" w:hAnsi="Times New Roman" w:cs="Times New Roman"/>
          <w:sz w:val="24"/>
          <w:szCs w:val="24"/>
        </w:rPr>
        <w:t>щ</w:t>
      </w:r>
      <w:r w:rsidRPr="004755F0">
        <w:rPr>
          <w:rFonts w:ascii="Times New Roman" w:hAnsi="Times New Roman" w:cs="Times New Roman"/>
          <w:sz w:val="24"/>
          <w:szCs w:val="24"/>
        </w:rPr>
        <w:t>енности,  оторванности друг от друга разных научных дисциплин и, как следствие, учебных предметов.</w:t>
      </w:r>
      <w:r w:rsidR="0011497F" w:rsidRPr="004755F0">
        <w:rPr>
          <w:rFonts w:ascii="Times New Roman" w:hAnsi="Times New Roman" w:cs="Times New Roman"/>
          <w:sz w:val="24"/>
          <w:szCs w:val="24"/>
        </w:rPr>
        <w:t xml:space="preserve">  </w:t>
      </w:r>
      <w:r w:rsidR="00675BD5" w:rsidRPr="004755F0">
        <w:rPr>
          <w:rFonts w:ascii="Times New Roman" w:hAnsi="Times New Roman" w:cs="Times New Roman"/>
          <w:sz w:val="24"/>
          <w:szCs w:val="24"/>
        </w:rPr>
        <w:t xml:space="preserve">Что такое метапредметные образовательные результаты?  Каким образом их достигать и оценивать? </w:t>
      </w:r>
      <w:r w:rsidR="0083717A" w:rsidRPr="004755F0">
        <w:rPr>
          <w:rFonts w:ascii="Times New Roman" w:hAnsi="Times New Roman" w:cs="Times New Roman"/>
          <w:sz w:val="24"/>
          <w:szCs w:val="24"/>
        </w:rPr>
        <w:t>К</w:t>
      </w:r>
      <w:r w:rsidR="0011497F" w:rsidRPr="004755F0">
        <w:rPr>
          <w:rFonts w:ascii="Times New Roman" w:hAnsi="Times New Roman" w:cs="Times New Roman"/>
          <w:sz w:val="24"/>
          <w:szCs w:val="24"/>
        </w:rPr>
        <w:t xml:space="preserve">ак это делать, стандарты не регламентируют. </w:t>
      </w:r>
      <w:r w:rsidR="004A7637" w:rsidRPr="004755F0">
        <w:rPr>
          <w:rFonts w:ascii="Times New Roman" w:hAnsi="Times New Roman" w:cs="Times New Roman"/>
          <w:sz w:val="24"/>
          <w:szCs w:val="24"/>
        </w:rPr>
        <w:t>Обращаясь к идеологии разработчиков, с</w:t>
      </w:r>
      <w:r w:rsidR="004A7637" w:rsidRPr="004755F0">
        <w:rPr>
          <w:rFonts w:ascii="Times New Roman" w:hAnsi="Times New Roman" w:cs="Times New Roman"/>
          <w:color w:val="000000"/>
          <w:sz w:val="24"/>
          <w:szCs w:val="24"/>
        </w:rPr>
        <w:t xml:space="preserve">уть данного подхода состоит в том, что в качестве содержания образования, транслируемого ребенку, в нем выступают культурные техники и </w:t>
      </w:r>
      <w:r w:rsidR="004A7637" w:rsidRPr="004755F0">
        <w:rPr>
          <w:rFonts w:ascii="Times New Roman" w:hAnsi="Times New Roman" w:cs="Times New Roman"/>
          <w:b/>
          <w:color w:val="000000"/>
          <w:sz w:val="24"/>
          <w:szCs w:val="24"/>
        </w:rPr>
        <w:t>способы мышления</w:t>
      </w:r>
      <w:r w:rsidR="004A7637" w:rsidRPr="004755F0">
        <w:rPr>
          <w:rFonts w:ascii="Times New Roman" w:hAnsi="Times New Roman" w:cs="Times New Roman"/>
          <w:color w:val="000000"/>
          <w:sz w:val="24"/>
          <w:szCs w:val="24"/>
        </w:rPr>
        <w:t xml:space="preserve"> и </w:t>
      </w:r>
      <w:r w:rsidR="004A7637" w:rsidRPr="004755F0">
        <w:rPr>
          <w:rFonts w:ascii="Times New Roman" w:hAnsi="Times New Roman" w:cs="Times New Roman"/>
          <w:b/>
          <w:color w:val="000000"/>
          <w:sz w:val="24"/>
          <w:szCs w:val="24"/>
        </w:rPr>
        <w:t>деятельности.</w:t>
      </w:r>
      <w:r w:rsidR="0011497F" w:rsidRPr="004755F0">
        <w:rPr>
          <w:rFonts w:ascii="Times New Roman" w:hAnsi="Times New Roman" w:cs="Times New Roman"/>
          <w:sz w:val="24"/>
          <w:szCs w:val="24"/>
        </w:rPr>
        <w:t xml:space="preserve"> </w:t>
      </w:r>
      <w:r w:rsidR="004A7637" w:rsidRPr="004755F0">
        <w:rPr>
          <w:rFonts w:ascii="Times New Roman" w:hAnsi="Times New Roman" w:cs="Times New Roman"/>
          <w:sz w:val="24"/>
          <w:szCs w:val="24"/>
        </w:rPr>
        <w:t>Не будет открытием, если констатировать, что для</w:t>
      </w:r>
      <w:r w:rsidR="004A7637" w:rsidRPr="004755F0">
        <w:rPr>
          <w:rFonts w:ascii="Times New Roman" w:hAnsi="Times New Roman" w:cs="Times New Roman"/>
          <w:color w:val="000000"/>
          <w:sz w:val="24"/>
          <w:szCs w:val="24"/>
        </w:rPr>
        <w:t xml:space="preserve"> большинства </w:t>
      </w:r>
      <w:r w:rsidR="004A7637" w:rsidRPr="004755F0">
        <w:rPr>
          <w:rStyle w:val="apple-converted-space"/>
          <w:rFonts w:ascii="Times New Roman" w:hAnsi="Times New Roman" w:cs="Times New Roman"/>
          <w:color w:val="000000"/>
          <w:sz w:val="24"/>
          <w:szCs w:val="24"/>
        </w:rPr>
        <w:t> </w:t>
      </w:r>
      <w:r w:rsidR="004A7637" w:rsidRPr="004755F0">
        <w:rPr>
          <w:rFonts w:ascii="Times New Roman" w:hAnsi="Times New Roman" w:cs="Times New Roman"/>
          <w:color w:val="000000"/>
          <w:sz w:val="24"/>
          <w:szCs w:val="24"/>
        </w:rPr>
        <w:t xml:space="preserve">российских учителей этот подход сложен и трудно применим в условиях классно-урочной системы преподавания. </w:t>
      </w:r>
      <w:r w:rsidR="00072EBD" w:rsidRPr="004755F0">
        <w:rPr>
          <w:rFonts w:ascii="Times New Roman" w:hAnsi="Times New Roman" w:cs="Times New Roman"/>
          <w:color w:val="000000"/>
          <w:sz w:val="24"/>
          <w:szCs w:val="24"/>
        </w:rPr>
        <w:t xml:space="preserve">Это и приводит к «пробуксовке»  стандартов второго поколения. В них отсутствует указание на конкретные образовательные практики и технологии, где такой результат обучения достигается. Поэтому у учителя нет образца, на который он должен ориентироваться в своей работе с детьми.  </w:t>
      </w:r>
      <w:r w:rsidR="004A7637" w:rsidRPr="004755F0">
        <w:rPr>
          <w:rFonts w:ascii="Times New Roman" w:hAnsi="Times New Roman" w:cs="Times New Roman"/>
          <w:color w:val="000000"/>
          <w:sz w:val="24"/>
          <w:szCs w:val="24"/>
        </w:rPr>
        <w:t>Подтверждением этому служат слова Н. Гр</w:t>
      </w:r>
      <w:r w:rsidR="00DF77E1" w:rsidRPr="004755F0">
        <w:rPr>
          <w:rFonts w:ascii="Times New Roman" w:hAnsi="Times New Roman" w:cs="Times New Roman"/>
          <w:color w:val="000000"/>
          <w:sz w:val="24"/>
          <w:szCs w:val="24"/>
        </w:rPr>
        <w:t>о</w:t>
      </w:r>
      <w:r w:rsidR="004A7637" w:rsidRPr="004755F0">
        <w:rPr>
          <w:rFonts w:ascii="Times New Roman" w:hAnsi="Times New Roman" w:cs="Times New Roman"/>
          <w:color w:val="000000"/>
          <w:sz w:val="24"/>
          <w:szCs w:val="24"/>
        </w:rPr>
        <w:t>мыко: «</w:t>
      </w:r>
      <w:r w:rsidR="0011497F" w:rsidRPr="004755F0">
        <w:rPr>
          <w:rFonts w:ascii="Times New Roman" w:hAnsi="Times New Roman" w:cs="Times New Roman"/>
          <w:color w:val="000000"/>
          <w:sz w:val="24"/>
          <w:szCs w:val="24"/>
        </w:rPr>
        <w:t xml:space="preserve">Метапредметные технологии были созданы для того, чтобы начать культивировать другой тип </w:t>
      </w:r>
      <w:r w:rsidR="0011497F" w:rsidRPr="004755F0">
        <w:rPr>
          <w:rFonts w:ascii="Times New Roman" w:hAnsi="Times New Roman" w:cs="Times New Roman"/>
          <w:b/>
          <w:color w:val="000000"/>
          <w:sz w:val="24"/>
          <w:szCs w:val="24"/>
        </w:rPr>
        <w:t>сознания</w:t>
      </w:r>
      <w:r w:rsidR="0011497F" w:rsidRPr="004755F0">
        <w:rPr>
          <w:rFonts w:ascii="Times New Roman" w:hAnsi="Times New Roman" w:cs="Times New Roman"/>
          <w:color w:val="000000"/>
          <w:sz w:val="24"/>
          <w:szCs w:val="24"/>
        </w:rPr>
        <w:t xml:space="preserve"> и учащегося, и учителя, который не «застревает» в информационных ограничениях одного учебного предмета, но работает с взаимосвязями и ограничениями знаний каждой из дисциплин</w:t>
      </w:r>
      <w:r w:rsidR="00FC697F" w:rsidRPr="004755F0">
        <w:rPr>
          <w:rFonts w:ascii="Times New Roman" w:hAnsi="Times New Roman" w:cs="Times New Roman"/>
          <w:color w:val="000000"/>
          <w:sz w:val="24"/>
          <w:szCs w:val="24"/>
        </w:rPr>
        <w:t xml:space="preserve">. </w:t>
      </w:r>
      <w:r w:rsidR="004A7637" w:rsidRPr="004755F0">
        <w:rPr>
          <w:rFonts w:ascii="Times New Roman" w:hAnsi="Times New Roman" w:cs="Times New Roman"/>
          <w:color w:val="000000"/>
          <w:sz w:val="24"/>
          <w:szCs w:val="24"/>
        </w:rPr>
        <w:t>В</w:t>
      </w:r>
      <w:r w:rsidR="0011497F" w:rsidRPr="004755F0">
        <w:rPr>
          <w:rFonts w:ascii="Times New Roman" w:hAnsi="Times New Roman" w:cs="Times New Roman"/>
          <w:color w:val="000000"/>
          <w:sz w:val="24"/>
          <w:szCs w:val="24"/>
        </w:rPr>
        <w:t xml:space="preserve">ключение </w:t>
      </w:r>
      <w:r w:rsidR="00D82834" w:rsidRPr="004755F0">
        <w:rPr>
          <w:rFonts w:ascii="Times New Roman" w:hAnsi="Times New Roman" w:cs="Times New Roman"/>
          <w:color w:val="000000"/>
          <w:sz w:val="24"/>
          <w:szCs w:val="24"/>
        </w:rPr>
        <w:t xml:space="preserve">ученика </w:t>
      </w:r>
      <w:r w:rsidR="0011497F" w:rsidRPr="004755F0">
        <w:rPr>
          <w:rFonts w:ascii="Times New Roman" w:hAnsi="Times New Roman" w:cs="Times New Roman"/>
          <w:color w:val="000000"/>
          <w:sz w:val="24"/>
          <w:szCs w:val="24"/>
        </w:rPr>
        <w:t xml:space="preserve"> в разные типы деятельности связано с анализом своеобразных способов действия каждого конкретного ребенка, что создает условия для его личностного роста</w:t>
      </w:r>
      <w:r w:rsidR="00DF77E1" w:rsidRPr="004755F0">
        <w:rPr>
          <w:rFonts w:ascii="Times New Roman" w:hAnsi="Times New Roman" w:cs="Times New Roman"/>
          <w:color w:val="000000"/>
          <w:sz w:val="24"/>
          <w:szCs w:val="24"/>
        </w:rPr>
        <w:t>»</w:t>
      </w:r>
      <w:r w:rsidR="0011497F" w:rsidRPr="004755F0">
        <w:rPr>
          <w:rFonts w:ascii="Times New Roman" w:hAnsi="Times New Roman" w:cs="Times New Roman"/>
          <w:color w:val="000000"/>
          <w:sz w:val="24"/>
          <w:szCs w:val="24"/>
        </w:rPr>
        <w:t>.</w:t>
      </w:r>
      <w:r w:rsidRPr="004755F0">
        <w:rPr>
          <w:rFonts w:ascii="Times New Roman" w:hAnsi="Times New Roman" w:cs="Times New Roman"/>
          <w:sz w:val="24"/>
          <w:szCs w:val="24"/>
        </w:rPr>
        <w:t> </w:t>
      </w:r>
      <w:r w:rsidR="00713A70" w:rsidRPr="004755F0">
        <w:rPr>
          <w:rFonts w:ascii="Times New Roman" w:hAnsi="Times New Roman" w:cs="Times New Roman"/>
          <w:sz w:val="24"/>
          <w:szCs w:val="24"/>
        </w:rPr>
        <w:t>Таким образом, степень новизны и актуальность представленных материалов нетрудно оценить.</w:t>
      </w:r>
    </w:p>
    <w:p w:rsidR="00F375BB" w:rsidRPr="00B60E6C" w:rsidRDefault="00770E49" w:rsidP="00482C19">
      <w:pPr>
        <w:pStyle w:val="a7"/>
        <w:ind w:firstLine="709"/>
        <w:rPr>
          <w:b/>
          <w:color w:val="000000"/>
        </w:rPr>
      </w:pPr>
      <w:r w:rsidRPr="00B60E6C">
        <w:rPr>
          <w:b/>
          <w:color w:val="000000"/>
        </w:rPr>
        <w:t xml:space="preserve"> </w:t>
      </w:r>
      <w:r w:rsidR="00F375BB" w:rsidRPr="00B60E6C">
        <w:rPr>
          <w:b/>
          <w:color w:val="000000"/>
        </w:rPr>
        <w:t>Цел</w:t>
      </w:r>
      <w:r w:rsidR="0056300F" w:rsidRPr="00B60E6C">
        <w:rPr>
          <w:b/>
          <w:color w:val="000000"/>
        </w:rPr>
        <w:t>ь работы</w:t>
      </w:r>
      <w:r w:rsidR="00F375BB" w:rsidRPr="00B60E6C">
        <w:rPr>
          <w:b/>
          <w:color w:val="000000"/>
        </w:rPr>
        <w:t xml:space="preserve">:  </w:t>
      </w:r>
    </w:p>
    <w:p w:rsidR="00F375BB" w:rsidRPr="004755F0" w:rsidRDefault="00F375BB" w:rsidP="00770E49">
      <w:pPr>
        <w:pStyle w:val="a7"/>
        <w:spacing w:line="276" w:lineRule="auto"/>
        <w:rPr>
          <w:color w:val="000000"/>
        </w:rPr>
      </w:pPr>
      <w:r w:rsidRPr="004755F0">
        <w:rPr>
          <w:color w:val="000000"/>
        </w:rPr>
        <w:t>формирование и о</w:t>
      </w:r>
      <w:r w:rsidR="00482C19" w:rsidRPr="004755F0">
        <w:rPr>
          <w:color w:val="000000"/>
        </w:rPr>
        <w:t>ценивание</w:t>
      </w:r>
      <w:r w:rsidRPr="004755F0">
        <w:rPr>
          <w:color w:val="000000"/>
        </w:rPr>
        <w:t xml:space="preserve"> метапредметных результатов обучающихся в рамках курса «Метапредметная грамотность»</w:t>
      </w:r>
    </w:p>
    <w:p w:rsidR="00F375BB" w:rsidRPr="00B60E6C" w:rsidRDefault="00770E49" w:rsidP="00770E49">
      <w:pPr>
        <w:pStyle w:val="a7"/>
        <w:spacing w:line="276" w:lineRule="auto"/>
        <w:rPr>
          <w:b/>
          <w:color w:val="000000"/>
        </w:rPr>
      </w:pPr>
      <w:r>
        <w:rPr>
          <w:b/>
          <w:color w:val="000000"/>
          <w:sz w:val="28"/>
          <w:szCs w:val="28"/>
        </w:rPr>
        <w:t xml:space="preserve">            </w:t>
      </w:r>
      <w:r w:rsidR="00F375BB" w:rsidRPr="00B60E6C">
        <w:rPr>
          <w:b/>
          <w:color w:val="000000"/>
        </w:rPr>
        <w:t>Задачи :</w:t>
      </w:r>
    </w:p>
    <w:p w:rsidR="008558AE" w:rsidRPr="004755F0" w:rsidRDefault="008558AE" w:rsidP="00770E49">
      <w:pPr>
        <w:pStyle w:val="a9"/>
        <w:numPr>
          <w:ilvl w:val="0"/>
          <w:numId w:val="1"/>
        </w:numPr>
        <w:spacing w:after="0"/>
        <w:ind w:left="0" w:firstLine="0"/>
        <w:rPr>
          <w:rFonts w:ascii="Times New Roman" w:hAnsi="Times New Roman" w:cs="Times New Roman"/>
          <w:color w:val="000000"/>
          <w:sz w:val="24"/>
          <w:szCs w:val="24"/>
        </w:rPr>
      </w:pPr>
      <w:r w:rsidRPr="004755F0">
        <w:rPr>
          <w:rFonts w:ascii="Times New Roman" w:hAnsi="Times New Roman" w:cs="Times New Roman"/>
          <w:sz w:val="24"/>
          <w:szCs w:val="24"/>
        </w:rPr>
        <w:t>Конкретизировать образовательные результаты.</w:t>
      </w:r>
    </w:p>
    <w:p w:rsidR="00F375BB" w:rsidRPr="004755F0" w:rsidRDefault="00F375BB" w:rsidP="00770E49">
      <w:pPr>
        <w:pStyle w:val="a9"/>
        <w:numPr>
          <w:ilvl w:val="0"/>
          <w:numId w:val="1"/>
        </w:numPr>
        <w:spacing w:after="0"/>
        <w:ind w:left="709" w:hanging="709"/>
        <w:rPr>
          <w:rFonts w:ascii="Times New Roman" w:hAnsi="Times New Roman" w:cs="Times New Roman"/>
          <w:color w:val="000000"/>
          <w:sz w:val="24"/>
          <w:szCs w:val="24"/>
        </w:rPr>
      </w:pPr>
      <w:r w:rsidRPr="004755F0">
        <w:rPr>
          <w:rFonts w:ascii="Times New Roman" w:hAnsi="Times New Roman" w:cs="Times New Roman"/>
          <w:color w:val="000000"/>
          <w:sz w:val="24"/>
          <w:szCs w:val="24"/>
        </w:rPr>
        <w:t xml:space="preserve">Создать систему образовательных практик, направленных на развитие </w:t>
      </w:r>
      <w:r w:rsidR="00770E49">
        <w:rPr>
          <w:rFonts w:ascii="Times New Roman" w:hAnsi="Times New Roman" w:cs="Times New Roman"/>
          <w:color w:val="000000"/>
          <w:sz w:val="24"/>
          <w:szCs w:val="24"/>
        </w:rPr>
        <w:t xml:space="preserve">        </w:t>
      </w:r>
      <w:r w:rsidRPr="004755F0">
        <w:rPr>
          <w:rFonts w:ascii="Times New Roman" w:hAnsi="Times New Roman" w:cs="Times New Roman"/>
          <w:color w:val="000000"/>
          <w:sz w:val="24"/>
          <w:szCs w:val="24"/>
        </w:rPr>
        <w:t xml:space="preserve">метапредметных результатов </w:t>
      </w:r>
      <w:r w:rsidR="001E6522" w:rsidRPr="004755F0">
        <w:rPr>
          <w:rFonts w:ascii="Times New Roman" w:hAnsi="Times New Roman" w:cs="Times New Roman"/>
          <w:color w:val="000000"/>
          <w:sz w:val="24"/>
          <w:szCs w:val="24"/>
        </w:rPr>
        <w:t>(</w:t>
      </w:r>
      <w:r w:rsidR="001E6522" w:rsidRPr="004755F0">
        <w:rPr>
          <w:rFonts w:ascii="Times New Roman" w:hAnsi="Times New Roman" w:cs="Times New Roman"/>
          <w:b/>
          <w:color w:val="000000"/>
          <w:sz w:val="24"/>
          <w:szCs w:val="24"/>
        </w:rPr>
        <w:t>далее МПР</w:t>
      </w:r>
      <w:r w:rsidR="001E6522" w:rsidRPr="004755F0">
        <w:rPr>
          <w:rFonts w:ascii="Times New Roman" w:hAnsi="Times New Roman" w:cs="Times New Roman"/>
          <w:color w:val="000000"/>
          <w:sz w:val="24"/>
          <w:szCs w:val="24"/>
        </w:rPr>
        <w:t xml:space="preserve">) </w:t>
      </w:r>
      <w:r w:rsidRPr="004755F0">
        <w:rPr>
          <w:rFonts w:ascii="Times New Roman" w:hAnsi="Times New Roman" w:cs="Times New Roman"/>
          <w:color w:val="000000"/>
          <w:sz w:val="24"/>
          <w:szCs w:val="24"/>
        </w:rPr>
        <w:t>для учащихся 5-</w:t>
      </w:r>
      <w:r w:rsidR="003F12E1" w:rsidRPr="004755F0">
        <w:rPr>
          <w:rFonts w:ascii="Times New Roman" w:hAnsi="Times New Roman" w:cs="Times New Roman"/>
          <w:color w:val="000000"/>
          <w:sz w:val="24"/>
          <w:szCs w:val="24"/>
        </w:rPr>
        <w:t>9</w:t>
      </w:r>
      <w:r w:rsidRPr="004755F0">
        <w:rPr>
          <w:rFonts w:ascii="Times New Roman" w:hAnsi="Times New Roman" w:cs="Times New Roman"/>
          <w:color w:val="000000"/>
          <w:sz w:val="24"/>
          <w:szCs w:val="24"/>
        </w:rPr>
        <w:t xml:space="preserve"> классов.</w:t>
      </w:r>
    </w:p>
    <w:p w:rsidR="00F375BB" w:rsidRPr="004755F0" w:rsidRDefault="00F375BB" w:rsidP="00770E49">
      <w:pPr>
        <w:pStyle w:val="a7"/>
        <w:numPr>
          <w:ilvl w:val="0"/>
          <w:numId w:val="1"/>
        </w:numPr>
        <w:spacing w:after="0" w:afterAutospacing="0" w:line="276" w:lineRule="auto"/>
        <w:ind w:left="0" w:firstLine="0"/>
        <w:rPr>
          <w:color w:val="000000"/>
        </w:rPr>
      </w:pPr>
      <w:r w:rsidRPr="004755F0">
        <w:rPr>
          <w:color w:val="000000"/>
        </w:rPr>
        <w:t>Разработать критерии оценивания метапредметных результатов</w:t>
      </w:r>
      <w:r w:rsidR="0056300F" w:rsidRPr="004755F0">
        <w:rPr>
          <w:color w:val="000000"/>
        </w:rPr>
        <w:t>.</w:t>
      </w:r>
      <w:r w:rsidRPr="004755F0">
        <w:rPr>
          <w:color w:val="000000"/>
        </w:rPr>
        <w:t xml:space="preserve"> </w:t>
      </w:r>
    </w:p>
    <w:p w:rsidR="00F375BB" w:rsidRPr="004755F0" w:rsidRDefault="00F375BB" w:rsidP="00770E49">
      <w:pPr>
        <w:pStyle w:val="a7"/>
        <w:numPr>
          <w:ilvl w:val="0"/>
          <w:numId w:val="1"/>
        </w:numPr>
        <w:spacing w:after="0" w:afterAutospacing="0" w:line="276" w:lineRule="auto"/>
        <w:ind w:left="0" w:firstLine="0"/>
        <w:rPr>
          <w:color w:val="000000"/>
        </w:rPr>
      </w:pPr>
      <w:r w:rsidRPr="004755F0">
        <w:rPr>
          <w:color w:val="000000"/>
        </w:rPr>
        <w:t>Обобщить результаты метапредметной деятельности</w:t>
      </w:r>
      <w:r w:rsidR="0056300F" w:rsidRPr="004755F0">
        <w:rPr>
          <w:color w:val="000000"/>
        </w:rPr>
        <w:t>.</w:t>
      </w:r>
    </w:p>
    <w:p w:rsidR="0056300F" w:rsidRPr="004755F0" w:rsidRDefault="0056300F" w:rsidP="00770E49">
      <w:pPr>
        <w:spacing w:after="0"/>
        <w:jc w:val="both"/>
        <w:rPr>
          <w:rFonts w:ascii="Times New Roman" w:hAnsi="Times New Roman" w:cs="Times New Roman"/>
          <w:sz w:val="24"/>
          <w:szCs w:val="24"/>
        </w:rPr>
      </w:pPr>
    </w:p>
    <w:p w:rsidR="00482C19" w:rsidRPr="004755F0" w:rsidRDefault="00482C19" w:rsidP="00770E49">
      <w:pPr>
        <w:spacing w:after="0"/>
        <w:jc w:val="both"/>
        <w:rPr>
          <w:rFonts w:ascii="Times New Roman" w:hAnsi="Times New Roman" w:cs="Times New Roman"/>
          <w:sz w:val="24"/>
          <w:szCs w:val="24"/>
        </w:rPr>
      </w:pPr>
    </w:p>
    <w:p w:rsidR="00AF6054" w:rsidRDefault="00AF6054" w:rsidP="00770E49">
      <w:pPr>
        <w:pStyle w:val="a9"/>
        <w:spacing w:after="0"/>
        <w:ind w:left="0"/>
        <w:jc w:val="center"/>
        <w:rPr>
          <w:rFonts w:ascii="Times New Roman" w:hAnsi="Times New Roman" w:cs="Times New Roman"/>
          <w:b/>
          <w:bCs/>
          <w:sz w:val="24"/>
          <w:szCs w:val="24"/>
        </w:rPr>
      </w:pPr>
    </w:p>
    <w:p w:rsid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3B0E6F" w:rsidRDefault="003B0E6F" w:rsidP="00482C19">
      <w:pPr>
        <w:pStyle w:val="a9"/>
        <w:spacing w:after="0" w:line="240" w:lineRule="auto"/>
        <w:ind w:left="0" w:firstLine="360"/>
        <w:jc w:val="center"/>
        <w:rPr>
          <w:rFonts w:ascii="Times New Roman" w:hAnsi="Times New Roman" w:cs="Times New Roman"/>
          <w:b/>
          <w:bCs/>
          <w:sz w:val="24"/>
          <w:szCs w:val="24"/>
        </w:rPr>
      </w:pPr>
    </w:p>
    <w:p w:rsidR="003B0E6F" w:rsidRDefault="003B0E6F" w:rsidP="00482C19">
      <w:pPr>
        <w:pStyle w:val="a9"/>
        <w:spacing w:after="0" w:line="240" w:lineRule="auto"/>
        <w:ind w:left="0" w:firstLine="360"/>
        <w:jc w:val="center"/>
        <w:rPr>
          <w:rFonts w:ascii="Times New Roman" w:hAnsi="Times New Roman" w:cs="Times New Roman"/>
          <w:b/>
          <w:bCs/>
          <w:sz w:val="24"/>
          <w:szCs w:val="24"/>
        </w:rPr>
      </w:pPr>
    </w:p>
    <w:p w:rsid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4755F0" w:rsidRPr="004755F0" w:rsidRDefault="004755F0" w:rsidP="00482C19">
      <w:pPr>
        <w:pStyle w:val="a9"/>
        <w:spacing w:after="0" w:line="240" w:lineRule="auto"/>
        <w:ind w:left="0" w:firstLine="360"/>
        <w:jc w:val="center"/>
        <w:rPr>
          <w:rFonts w:ascii="Times New Roman" w:hAnsi="Times New Roman" w:cs="Times New Roman"/>
          <w:b/>
          <w:bCs/>
          <w:sz w:val="24"/>
          <w:szCs w:val="24"/>
        </w:rPr>
      </w:pPr>
    </w:p>
    <w:p w:rsidR="003359C3" w:rsidRDefault="003359C3" w:rsidP="004755F0">
      <w:pPr>
        <w:pStyle w:val="2"/>
        <w:rPr>
          <w:rFonts w:ascii="Times New Roman" w:hAnsi="Times New Roman" w:cs="Times New Roman"/>
          <w:color w:val="auto"/>
          <w:sz w:val="24"/>
          <w:szCs w:val="24"/>
        </w:rPr>
      </w:pPr>
      <w:bookmarkStart w:id="4" w:name="_Toc477521927"/>
      <w:bookmarkStart w:id="5" w:name="_Toc477637402"/>
    </w:p>
    <w:p w:rsidR="00D5619E" w:rsidRPr="00770E49" w:rsidRDefault="00122282" w:rsidP="004755F0">
      <w:pPr>
        <w:pStyle w:val="2"/>
        <w:rPr>
          <w:rFonts w:ascii="Times New Roman" w:eastAsiaTheme="minorHAnsi" w:hAnsi="Times New Roman" w:cs="Times New Roman"/>
          <w:color w:val="auto"/>
          <w:sz w:val="24"/>
          <w:szCs w:val="24"/>
        </w:rPr>
      </w:pPr>
      <w:r>
        <w:rPr>
          <w:rFonts w:ascii="Times New Roman" w:hAnsi="Times New Roman" w:cs="Times New Roman"/>
          <w:color w:val="auto"/>
          <w:sz w:val="24"/>
          <w:szCs w:val="24"/>
          <w:lang w:val="en-US"/>
        </w:rPr>
        <w:t>II</w:t>
      </w:r>
      <w:r w:rsidR="00D85096" w:rsidRPr="00770E49">
        <w:rPr>
          <w:rFonts w:ascii="Times New Roman" w:hAnsi="Times New Roman" w:cs="Times New Roman"/>
          <w:color w:val="auto"/>
          <w:sz w:val="24"/>
          <w:szCs w:val="24"/>
        </w:rPr>
        <w:t xml:space="preserve">. </w:t>
      </w:r>
      <w:r w:rsidR="00D5619E" w:rsidRPr="00770E49">
        <w:rPr>
          <w:rFonts w:ascii="Times New Roman" w:eastAsiaTheme="minorHAnsi" w:hAnsi="Times New Roman" w:cs="Times New Roman"/>
          <w:color w:val="auto"/>
          <w:sz w:val="24"/>
          <w:szCs w:val="24"/>
        </w:rPr>
        <w:t>Научно-методическое сопровождение</w:t>
      </w:r>
      <w:bookmarkEnd w:id="4"/>
      <w:bookmarkEnd w:id="5"/>
    </w:p>
    <w:p w:rsidR="008E5624" w:rsidRPr="004755F0" w:rsidRDefault="00AC260D" w:rsidP="008E5624">
      <w:pPr>
        <w:pStyle w:val="a5"/>
        <w:spacing w:line="240" w:lineRule="auto"/>
        <w:ind w:firstLine="567"/>
        <w:rPr>
          <w:color w:val="000000"/>
          <w:sz w:val="24"/>
          <w:shd w:val="clear" w:color="auto" w:fill="FFFFFF"/>
        </w:rPr>
      </w:pPr>
      <w:r w:rsidRPr="008E5624">
        <w:rPr>
          <w:rFonts w:eastAsia="Calibri"/>
          <w:sz w:val="24"/>
          <w:lang w:eastAsia="en-US"/>
        </w:rPr>
        <w:t>Данная методическая разработка - опыт инновационной деятельности педагогов  школы и управленческой команды  по поиску путей достижения новых образовательных результатов.  Способность к аргументации, публичному выступлению, групповому взаимодействию  и моделированию – конкретизированные МПР. Они требуют разработки критериев оценивания, процедур проведения, технологической проработки  механизмов достижения</w:t>
      </w:r>
      <w:r w:rsidR="00D85096" w:rsidRPr="008E5624">
        <w:rPr>
          <w:rFonts w:eastAsia="Calibri"/>
          <w:sz w:val="24"/>
          <w:lang w:eastAsia="en-US"/>
        </w:rPr>
        <w:t>.</w:t>
      </w:r>
      <w:r w:rsidRPr="008E5624">
        <w:rPr>
          <w:rFonts w:eastAsia="Calibri"/>
          <w:sz w:val="24"/>
          <w:lang w:eastAsia="en-US"/>
        </w:rPr>
        <w:t xml:space="preserve"> В этой ситуации, стало очевидным, что необходимо научно-методическое сопровождение педагогической к</w:t>
      </w:r>
      <w:r w:rsidR="000D571E" w:rsidRPr="008E5624">
        <w:rPr>
          <w:rFonts w:eastAsia="Calibri"/>
          <w:sz w:val="24"/>
          <w:lang w:eastAsia="en-US"/>
        </w:rPr>
        <w:t>о</w:t>
      </w:r>
      <w:r w:rsidRPr="008E5624">
        <w:rPr>
          <w:rFonts w:eastAsia="Calibri"/>
          <w:sz w:val="24"/>
          <w:lang w:eastAsia="en-US"/>
        </w:rPr>
        <w:t xml:space="preserve">манды  </w:t>
      </w:r>
      <w:r w:rsidR="000D571E" w:rsidRPr="008E5624">
        <w:rPr>
          <w:rFonts w:eastAsia="Calibri"/>
          <w:sz w:val="24"/>
          <w:lang w:eastAsia="en-US"/>
        </w:rPr>
        <w:t xml:space="preserve">ОУ </w:t>
      </w:r>
      <w:r w:rsidRPr="008E5624">
        <w:rPr>
          <w:rFonts w:eastAsia="Calibri"/>
          <w:sz w:val="24"/>
          <w:lang w:eastAsia="en-US"/>
        </w:rPr>
        <w:t xml:space="preserve">в </w:t>
      </w:r>
      <w:r w:rsidR="00770E49" w:rsidRPr="008E5624">
        <w:rPr>
          <w:rFonts w:eastAsia="Calibri"/>
          <w:sz w:val="24"/>
          <w:lang w:eastAsia="en-US"/>
        </w:rPr>
        <w:t xml:space="preserve">сопровождении и </w:t>
      </w:r>
      <w:r w:rsidRPr="008E5624">
        <w:rPr>
          <w:rFonts w:eastAsia="Calibri"/>
          <w:sz w:val="24"/>
          <w:lang w:eastAsia="en-US"/>
        </w:rPr>
        <w:t>апробации новых замыслов и практик.</w:t>
      </w:r>
      <w:r w:rsidRPr="008E5624">
        <w:rPr>
          <w:color w:val="000000"/>
          <w:sz w:val="24"/>
          <w:shd w:val="clear" w:color="auto" w:fill="FFFFFF"/>
        </w:rPr>
        <w:t xml:space="preserve"> С 2012 года школа участвует в проекте</w:t>
      </w:r>
      <w:r w:rsidR="00D85096" w:rsidRPr="008E5624">
        <w:rPr>
          <w:color w:val="000000"/>
          <w:sz w:val="24"/>
          <w:shd w:val="clear" w:color="auto" w:fill="FFFFFF"/>
        </w:rPr>
        <w:t xml:space="preserve"> «Двухуровневая модель оценки метапредметных результатов»</w:t>
      </w:r>
      <w:r w:rsidRPr="008E5624">
        <w:rPr>
          <w:color w:val="000000"/>
          <w:sz w:val="24"/>
          <w:shd w:val="clear" w:color="auto" w:fill="FFFFFF"/>
        </w:rPr>
        <w:t xml:space="preserve">, под руководством </w:t>
      </w:r>
      <w:r w:rsidR="0056300F" w:rsidRPr="008E5624">
        <w:rPr>
          <w:color w:val="000000"/>
          <w:sz w:val="24"/>
        </w:rPr>
        <w:t>заведующ</w:t>
      </w:r>
      <w:r w:rsidR="00D5619E" w:rsidRPr="008E5624">
        <w:rPr>
          <w:color w:val="000000"/>
          <w:sz w:val="24"/>
        </w:rPr>
        <w:t>его</w:t>
      </w:r>
      <w:r w:rsidR="0056300F" w:rsidRPr="008E5624">
        <w:rPr>
          <w:color w:val="000000"/>
          <w:sz w:val="24"/>
        </w:rPr>
        <w:t xml:space="preserve"> кафедрой</w:t>
      </w:r>
      <w:r w:rsidR="008C52CD" w:rsidRPr="008E5624">
        <w:rPr>
          <w:color w:val="000000"/>
          <w:sz w:val="24"/>
        </w:rPr>
        <w:t xml:space="preserve"> ПГНИУ</w:t>
      </w:r>
      <w:r w:rsidR="0056300F" w:rsidRPr="008E5624">
        <w:rPr>
          <w:color w:val="000000"/>
          <w:sz w:val="24"/>
        </w:rPr>
        <w:t>, д</w:t>
      </w:r>
      <w:r w:rsidR="003F12E1" w:rsidRPr="008E5624">
        <w:rPr>
          <w:color w:val="000000"/>
          <w:sz w:val="24"/>
        </w:rPr>
        <w:t>октора</w:t>
      </w:r>
      <w:r w:rsidR="00D5619E" w:rsidRPr="008E5624">
        <w:rPr>
          <w:color w:val="000000"/>
          <w:sz w:val="24"/>
        </w:rPr>
        <w:t xml:space="preserve"> </w:t>
      </w:r>
      <w:r w:rsidR="003F12E1" w:rsidRPr="008E5624">
        <w:rPr>
          <w:color w:val="000000"/>
          <w:sz w:val="24"/>
        </w:rPr>
        <w:t>философских наук</w:t>
      </w:r>
      <w:r w:rsidR="0056300F" w:rsidRPr="008E5624">
        <w:rPr>
          <w:color w:val="000000"/>
          <w:sz w:val="24"/>
          <w:shd w:val="clear" w:color="auto" w:fill="FFFFFF"/>
        </w:rPr>
        <w:t xml:space="preserve"> Имакаева В.Р</w:t>
      </w:r>
      <w:r w:rsidR="00D5619E" w:rsidRPr="008E5624">
        <w:rPr>
          <w:color w:val="000000"/>
          <w:sz w:val="24"/>
          <w:shd w:val="clear" w:color="auto" w:fill="FFFFFF"/>
        </w:rPr>
        <w:t>.</w:t>
      </w:r>
      <w:r w:rsidR="008E5624" w:rsidRPr="008E5624">
        <w:rPr>
          <w:color w:val="000000"/>
          <w:sz w:val="24"/>
          <w:shd w:val="clear" w:color="auto" w:fill="FFFFFF"/>
        </w:rPr>
        <w:t xml:space="preserve"> Школа внесла изменения в образовательную деятельность с ориентацией на достижение новых образовательных результатов.</w:t>
      </w:r>
      <w:r w:rsidR="008E5624" w:rsidRPr="004755F0">
        <w:rPr>
          <w:color w:val="000000"/>
          <w:sz w:val="24"/>
          <w:shd w:val="clear" w:color="auto" w:fill="FFFFFF"/>
        </w:rPr>
        <w:t xml:space="preserve"> </w:t>
      </w:r>
    </w:p>
    <w:p w:rsidR="00573AEA" w:rsidRPr="004755F0" w:rsidRDefault="0056300F" w:rsidP="008E5624">
      <w:pPr>
        <w:pStyle w:val="a5"/>
        <w:spacing w:line="240" w:lineRule="auto"/>
        <w:ind w:firstLine="567"/>
        <w:rPr>
          <w:sz w:val="24"/>
        </w:rPr>
      </w:pPr>
      <w:r w:rsidRPr="008E5624">
        <w:rPr>
          <w:color w:val="000000"/>
          <w:sz w:val="24"/>
          <w:shd w:val="clear" w:color="auto" w:fill="FFFFFF"/>
        </w:rPr>
        <w:t>С 201</w:t>
      </w:r>
      <w:r w:rsidR="00970FD2" w:rsidRPr="008E5624">
        <w:rPr>
          <w:color w:val="000000"/>
          <w:sz w:val="24"/>
          <w:shd w:val="clear" w:color="auto" w:fill="FFFFFF"/>
        </w:rPr>
        <w:t>3</w:t>
      </w:r>
      <w:r w:rsidRPr="008E5624">
        <w:rPr>
          <w:color w:val="000000"/>
          <w:sz w:val="24"/>
          <w:shd w:val="clear" w:color="auto" w:fill="FFFFFF"/>
        </w:rPr>
        <w:t xml:space="preserve"> года ш</w:t>
      </w:r>
      <w:r w:rsidR="00630B36" w:rsidRPr="008E5624">
        <w:rPr>
          <w:color w:val="000000"/>
          <w:sz w:val="24"/>
          <w:shd w:val="clear" w:color="auto" w:fill="FFFFFF"/>
        </w:rPr>
        <w:t>кола получила статус апробационной площадки</w:t>
      </w:r>
      <w:r w:rsidR="008C52CD" w:rsidRPr="008E5624">
        <w:rPr>
          <w:color w:val="000000"/>
          <w:sz w:val="24"/>
          <w:shd w:val="clear" w:color="auto" w:fill="FFFFFF"/>
        </w:rPr>
        <w:t xml:space="preserve"> (Приказ №</w:t>
      </w:r>
      <w:r w:rsidR="00970FD2" w:rsidRPr="008E5624">
        <w:rPr>
          <w:color w:val="000000"/>
          <w:sz w:val="24"/>
          <w:shd w:val="clear" w:color="auto" w:fill="FFFFFF"/>
        </w:rPr>
        <w:t xml:space="preserve"> СЭД-26-01-04-414 от 17.05.2013</w:t>
      </w:r>
      <w:r w:rsidR="008C52CD" w:rsidRPr="008E5624">
        <w:rPr>
          <w:color w:val="000000"/>
          <w:sz w:val="24"/>
          <w:shd w:val="clear" w:color="auto" w:fill="FFFFFF"/>
        </w:rPr>
        <w:t>)</w:t>
      </w:r>
      <w:r w:rsidR="00770E49" w:rsidRPr="008E5624">
        <w:rPr>
          <w:color w:val="000000"/>
          <w:sz w:val="24"/>
          <w:shd w:val="clear" w:color="auto" w:fill="FFFFFF"/>
        </w:rPr>
        <w:t>.</w:t>
      </w:r>
      <w:r w:rsidR="00D85096" w:rsidRPr="008E5624">
        <w:rPr>
          <w:color w:val="000000"/>
          <w:sz w:val="24"/>
          <w:shd w:val="clear" w:color="auto" w:fill="FFFFFF"/>
        </w:rPr>
        <w:t xml:space="preserve"> </w:t>
      </w:r>
      <w:r w:rsidR="00630B36" w:rsidRPr="008E5624">
        <w:rPr>
          <w:color w:val="000000"/>
          <w:sz w:val="24"/>
          <w:shd w:val="clear" w:color="auto" w:fill="FFFFFF"/>
        </w:rPr>
        <w:t xml:space="preserve">Учителя школы (18 % от общего количества) принимали участие в серии установочных семинарах, обобщали опыт во всех  проводимых ЦРО Пермского края конференциях, международной конференции </w:t>
      </w:r>
      <w:r w:rsidR="008E5624">
        <w:rPr>
          <w:color w:val="000000"/>
          <w:sz w:val="24"/>
          <w:shd w:val="clear" w:color="auto" w:fill="FFFFFF"/>
        </w:rPr>
        <w:t xml:space="preserve">НИУ </w:t>
      </w:r>
      <w:r w:rsidR="00630B36" w:rsidRPr="008E5624">
        <w:rPr>
          <w:color w:val="000000"/>
          <w:sz w:val="24"/>
          <w:shd w:val="clear" w:color="auto" w:fill="FFFFFF"/>
        </w:rPr>
        <w:t>ВШЭ</w:t>
      </w:r>
      <w:r w:rsidR="008E5624">
        <w:rPr>
          <w:color w:val="000000"/>
          <w:sz w:val="24"/>
          <w:shd w:val="clear" w:color="auto" w:fill="FFFFFF"/>
        </w:rPr>
        <w:t>. Школа</w:t>
      </w:r>
      <w:r w:rsidR="00970FD2" w:rsidRPr="008E5624">
        <w:rPr>
          <w:color w:val="000000"/>
          <w:sz w:val="24"/>
          <w:shd w:val="clear" w:color="auto" w:fill="FFFFFF"/>
        </w:rPr>
        <w:t xml:space="preserve"> </w:t>
      </w:r>
      <w:r w:rsidR="008C52CD" w:rsidRPr="008E5624">
        <w:rPr>
          <w:color w:val="000000"/>
          <w:sz w:val="24"/>
          <w:shd w:val="clear" w:color="auto" w:fill="FFFFFF"/>
        </w:rPr>
        <w:t>победитель конкурса исследовател</w:t>
      </w:r>
      <w:r w:rsidR="001E6522" w:rsidRPr="008E5624">
        <w:rPr>
          <w:color w:val="000000"/>
          <w:sz w:val="24"/>
          <w:shd w:val="clear" w:color="auto" w:fill="FFFFFF"/>
        </w:rPr>
        <w:t>ь</w:t>
      </w:r>
      <w:r w:rsidR="008C52CD" w:rsidRPr="008E5624">
        <w:rPr>
          <w:color w:val="000000"/>
          <w:sz w:val="24"/>
          <w:shd w:val="clear" w:color="auto" w:fill="FFFFFF"/>
        </w:rPr>
        <w:t>ских проектов (100 тыс. рублей)</w:t>
      </w:r>
      <w:r w:rsidR="008E5624">
        <w:rPr>
          <w:color w:val="000000"/>
          <w:sz w:val="24"/>
          <w:shd w:val="clear" w:color="auto" w:fill="FFFFFF"/>
        </w:rPr>
        <w:t>. Педагоги, благодаря участию в метапредметной деятельности</w:t>
      </w:r>
      <w:r w:rsidR="00970FD2" w:rsidRPr="008E5624">
        <w:rPr>
          <w:color w:val="000000"/>
          <w:sz w:val="24"/>
          <w:shd w:val="clear" w:color="auto" w:fill="FFFFFF"/>
        </w:rPr>
        <w:t xml:space="preserve">, </w:t>
      </w:r>
      <w:r w:rsidR="00630B36" w:rsidRPr="008E5624">
        <w:rPr>
          <w:color w:val="000000"/>
          <w:sz w:val="24"/>
          <w:shd w:val="clear" w:color="auto" w:fill="FFFFFF"/>
        </w:rPr>
        <w:t xml:space="preserve"> нарастили себя в качестве экс</w:t>
      </w:r>
      <w:r w:rsidR="008E5624">
        <w:rPr>
          <w:color w:val="000000"/>
          <w:sz w:val="24"/>
          <w:shd w:val="clear" w:color="auto" w:fill="FFFFFF"/>
        </w:rPr>
        <w:t>пертов процедуры оценивания МПР. Они</w:t>
      </w:r>
      <w:r w:rsidR="00630B36" w:rsidRPr="008E5624">
        <w:rPr>
          <w:color w:val="000000"/>
          <w:sz w:val="24"/>
          <w:shd w:val="clear" w:color="auto" w:fill="FFFFFF"/>
        </w:rPr>
        <w:t xml:space="preserve"> обобщ</w:t>
      </w:r>
      <w:r w:rsidR="008E5624">
        <w:rPr>
          <w:color w:val="000000"/>
          <w:sz w:val="24"/>
          <w:shd w:val="clear" w:color="auto" w:fill="FFFFFF"/>
        </w:rPr>
        <w:t>али</w:t>
      </w:r>
      <w:r w:rsidR="00630B36" w:rsidRPr="008E5624">
        <w:rPr>
          <w:color w:val="000000"/>
          <w:sz w:val="24"/>
          <w:shd w:val="clear" w:color="auto" w:fill="FFFFFF"/>
        </w:rPr>
        <w:t xml:space="preserve"> полученный опыт в </w:t>
      </w:r>
      <w:r w:rsidR="003359C3">
        <w:rPr>
          <w:color w:val="000000"/>
          <w:sz w:val="24"/>
          <w:shd w:val="clear" w:color="auto" w:fill="FFFFFF"/>
        </w:rPr>
        <w:t xml:space="preserve">Перми, </w:t>
      </w:r>
      <w:r w:rsidR="00630B36" w:rsidRPr="008E5624">
        <w:rPr>
          <w:color w:val="000000"/>
          <w:sz w:val="24"/>
          <w:shd w:val="clear" w:color="auto" w:fill="FFFFFF"/>
        </w:rPr>
        <w:t>Удмуртии, Татарстане, РФ, а также стали  лауреатами и участниками метапредметных испытаний</w:t>
      </w:r>
      <w:r w:rsidR="008E5624">
        <w:rPr>
          <w:color w:val="000000"/>
          <w:sz w:val="24"/>
          <w:shd w:val="clear" w:color="auto" w:fill="FFFFFF"/>
        </w:rPr>
        <w:t>. К</w:t>
      </w:r>
      <w:r w:rsidR="008C52CD" w:rsidRPr="008E5624">
        <w:rPr>
          <w:color w:val="000000"/>
          <w:sz w:val="24"/>
          <w:shd w:val="clear" w:color="auto" w:fill="FFFFFF"/>
        </w:rPr>
        <w:t>оллектив включилис</w:t>
      </w:r>
      <w:r w:rsidR="001E6522" w:rsidRPr="008E5624">
        <w:rPr>
          <w:color w:val="000000"/>
          <w:sz w:val="24"/>
          <w:shd w:val="clear" w:color="auto" w:fill="FFFFFF"/>
        </w:rPr>
        <w:t>ь</w:t>
      </w:r>
      <w:r w:rsidR="008C52CD" w:rsidRPr="008E5624">
        <w:rPr>
          <w:color w:val="000000"/>
          <w:sz w:val="24"/>
          <w:shd w:val="clear" w:color="auto" w:fill="FFFFFF"/>
        </w:rPr>
        <w:t xml:space="preserve"> в сетевые формы</w:t>
      </w:r>
      <w:r w:rsidR="001E6522" w:rsidRPr="008E5624">
        <w:rPr>
          <w:color w:val="000000"/>
          <w:sz w:val="24"/>
          <w:shd w:val="clear" w:color="auto" w:fill="FFFFFF"/>
        </w:rPr>
        <w:t xml:space="preserve"> педагогических сообществ</w:t>
      </w:r>
      <w:r w:rsidR="008558AE" w:rsidRPr="008E5624">
        <w:rPr>
          <w:color w:val="000000"/>
          <w:sz w:val="24"/>
          <w:shd w:val="clear" w:color="auto" w:fill="FFFFFF"/>
        </w:rPr>
        <w:t>,</w:t>
      </w:r>
      <w:r w:rsidR="008E5624">
        <w:rPr>
          <w:color w:val="000000"/>
          <w:sz w:val="24"/>
          <w:shd w:val="clear" w:color="auto" w:fill="FFFFFF"/>
        </w:rPr>
        <w:t xml:space="preserve"> апробацию новых практик. П</w:t>
      </w:r>
      <w:r w:rsidR="008558AE" w:rsidRPr="008E5624">
        <w:rPr>
          <w:color w:val="000000"/>
          <w:sz w:val="24"/>
          <w:shd w:val="clear" w:color="auto" w:fill="FFFFFF"/>
        </w:rPr>
        <w:t>олучены продукты методической деятел</w:t>
      </w:r>
      <w:r w:rsidR="00FC697F" w:rsidRPr="008E5624">
        <w:rPr>
          <w:color w:val="000000"/>
          <w:sz w:val="24"/>
          <w:shd w:val="clear" w:color="auto" w:fill="FFFFFF"/>
        </w:rPr>
        <w:t>ь</w:t>
      </w:r>
      <w:r w:rsidR="008558AE" w:rsidRPr="008E5624">
        <w:rPr>
          <w:color w:val="000000"/>
          <w:sz w:val="24"/>
          <w:shd w:val="clear" w:color="auto" w:fill="FFFFFF"/>
        </w:rPr>
        <w:t>ности</w:t>
      </w:r>
      <w:r w:rsidR="008E5624">
        <w:rPr>
          <w:color w:val="000000"/>
          <w:sz w:val="24"/>
          <w:shd w:val="clear" w:color="auto" w:fill="FFFFFF"/>
        </w:rPr>
        <w:t>: программы инновационных практик (ИнОП), выработаны и апробированы критерии оценки детализированных результатов, разработаны занятия по их формированию.</w:t>
      </w:r>
      <w:r w:rsidR="00630B36" w:rsidRPr="008E5624">
        <w:rPr>
          <w:color w:val="000000"/>
          <w:sz w:val="24"/>
          <w:shd w:val="clear" w:color="auto" w:fill="FFFFFF"/>
        </w:rPr>
        <w:t xml:space="preserve"> Ученики</w:t>
      </w:r>
      <w:r w:rsidR="008E5624">
        <w:rPr>
          <w:color w:val="000000"/>
          <w:sz w:val="24"/>
          <w:shd w:val="clear" w:color="auto" w:fill="FFFFFF"/>
        </w:rPr>
        <w:t xml:space="preserve">, благодаря  данной деятельности, </w:t>
      </w:r>
      <w:r w:rsidR="00630B36" w:rsidRPr="008E5624">
        <w:rPr>
          <w:color w:val="000000"/>
          <w:sz w:val="24"/>
          <w:shd w:val="clear" w:color="auto" w:fill="FFFFFF"/>
        </w:rPr>
        <w:t xml:space="preserve"> активные участники </w:t>
      </w:r>
      <w:r w:rsidR="008E5624">
        <w:rPr>
          <w:color w:val="000000"/>
          <w:sz w:val="24"/>
          <w:shd w:val="clear" w:color="auto" w:fill="FFFFFF"/>
        </w:rPr>
        <w:t xml:space="preserve">краевого </w:t>
      </w:r>
      <w:r w:rsidR="00630B36" w:rsidRPr="008E5624">
        <w:rPr>
          <w:color w:val="000000"/>
          <w:sz w:val="24"/>
          <w:shd w:val="clear" w:color="auto" w:fill="FFFFFF"/>
        </w:rPr>
        <w:t>метапредметного лагеря «Вперед, в будущее!»,  победители и лауреаты метапредметных испытаний.</w:t>
      </w:r>
      <w:r w:rsidR="008C52CD" w:rsidRPr="008E5624">
        <w:rPr>
          <w:color w:val="000000"/>
          <w:sz w:val="24"/>
          <w:shd w:val="clear" w:color="auto" w:fill="FFFFFF"/>
        </w:rPr>
        <w:t xml:space="preserve"> </w:t>
      </w:r>
    </w:p>
    <w:p w:rsidR="00D5619E" w:rsidRPr="000C6887" w:rsidRDefault="00122282" w:rsidP="004755F0">
      <w:pPr>
        <w:pStyle w:val="2"/>
        <w:rPr>
          <w:rFonts w:ascii="Times New Roman" w:eastAsiaTheme="minorHAnsi" w:hAnsi="Times New Roman" w:cs="Times New Roman"/>
          <w:color w:val="auto"/>
          <w:sz w:val="24"/>
          <w:szCs w:val="24"/>
        </w:rPr>
      </w:pPr>
      <w:bookmarkStart w:id="6" w:name="_Toc477637403"/>
      <w:r>
        <w:rPr>
          <w:rFonts w:ascii="Times New Roman" w:hAnsi="Times New Roman" w:cs="Times New Roman"/>
          <w:color w:val="auto"/>
          <w:sz w:val="24"/>
          <w:szCs w:val="24"/>
          <w:lang w:val="en-US"/>
        </w:rPr>
        <w:t>III</w:t>
      </w:r>
      <w:r w:rsidR="00D5619E" w:rsidRPr="000C6887">
        <w:rPr>
          <w:rFonts w:ascii="Times New Roman" w:hAnsi="Times New Roman" w:cs="Times New Roman"/>
          <w:color w:val="auto"/>
          <w:sz w:val="24"/>
          <w:szCs w:val="24"/>
        </w:rPr>
        <w:t xml:space="preserve">. </w:t>
      </w:r>
      <w:r w:rsidR="00D5619E" w:rsidRPr="000C6887">
        <w:rPr>
          <w:rFonts w:ascii="Times New Roman" w:eastAsiaTheme="minorHAnsi" w:hAnsi="Times New Roman" w:cs="Times New Roman"/>
          <w:color w:val="auto"/>
          <w:sz w:val="24"/>
          <w:szCs w:val="24"/>
        </w:rPr>
        <w:t>Актуальность и новизна представленного опыта</w:t>
      </w:r>
      <w:bookmarkEnd w:id="6"/>
    </w:p>
    <w:p w:rsidR="00D5619E" w:rsidRPr="004755F0" w:rsidRDefault="00D5619E" w:rsidP="00D5619E">
      <w:pPr>
        <w:pStyle w:val="a5"/>
        <w:spacing w:line="240" w:lineRule="auto"/>
        <w:ind w:firstLine="567"/>
        <w:rPr>
          <w:rFonts w:eastAsia="Calibri"/>
          <w:sz w:val="24"/>
          <w:lang w:eastAsia="en-US"/>
        </w:rPr>
      </w:pPr>
      <w:r w:rsidRPr="004755F0">
        <w:rPr>
          <w:color w:val="000000"/>
          <w:sz w:val="24"/>
          <w:shd w:val="clear" w:color="auto" w:fill="FFFFFF"/>
        </w:rPr>
        <w:t xml:space="preserve">Концепция модернизации российского образования определяет приоритетные цели и задачи, решение которых требует высокого уровня качества образования. Сегодня общество заинтересовано в выпускниках с развитыми познавательными потребностями, нацеленных на саморазвитие и самореализацию, умеющих оперировать полученными знаниями, ориентироваться в современном информационном пространстве, продуктивно </w:t>
      </w:r>
      <w:r w:rsidRPr="004755F0">
        <w:rPr>
          <w:rFonts w:eastAsia="Calibri"/>
          <w:sz w:val="24"/>
          <w:lang w:eastAsia="en-US"/>
        </w:rPr>
        <w:t xml:space="preserve">работать в команде, эффективно сотрудничать и вступать в коммуникативное взаимодействие, адекватно оценивать себя и свои достижения. Отметим, что в Стандарт ООО, как «ответ на вызов времени» декларирует принципиально новые образовательные результаты, которые раньше не ставились - метапредметные и личностные. </w:t>
      </w:r>
      <w:r w:rsidRPr="004755F0">
        <w:rPr>
          <w:sz w:val="24"/>
        </w:rPr>
        <w:t xml:space="preserve">В педагогическом сообществе начался поиск новых форм организации образовательного процесса, с помощью которых можно достичь новых образовательных результатов. </w:t>
      </w:r>
      <w:r w:rsidRPr="004755F0">
        <w:rPr>
          <w:rFonts w:eastAsia="Calibri"/>
          <w:sz w:val="24"/>
          <w:lang w:eastAsia="en-US"/>
        </w:rPr>
        <w:t>Каждая школа ищет собственный путь их достижения, происходит а</w:t>
      </w:r>
      <w:r w:rsidRPr="004755F0">
        <w:rPr>
          <w:sz w:val="24"/>
        </w:rPr>
        <w:t>пробация новых форм деятельности,  что</w:t>
      </w:r>
      <w:r w:rsidRPr="004755F0">
        <w:rPr>
          <w:rFonts w:eastAsia="Calibri"/>
          <w:sz w:val="24"/>
          <w:lang w:eastAsia="en-US"/>
        </w:rPr>
        <w:t xml:space="preserve">  регламентируется   Образовательной программой организации. </w:t>
      </w:r>
    </w:p>
    <w:p w:rsidR="007128CD" w:rsidRPr="004755F0" w:rsidRDefault="00D5619E" w:rsidP="00D5619E">
      <w:pPr>
        <w:pStyle w:val="a9"/>
        <w:spacing w:after="0" w:line="240" w:lineRule="auto"/>
        <w:ind w:left="0" w:firstLine="426"/>
        <w:jc w:val="both"/>
        <w:rPr>
          <w:rFonts w:ascii="Times New Roman" w:hAnsi="Times New Roman" w:cs="Times New Roman"/>
          <w:color w:val="000000"/>
          <w:sz w:val="24"/>
          <w:szCs w:val="24"/>
        </w:rPr>
      </w:pPr>
      <w:r w:rsidRPr="004755F0">
        <w:rPr>
          <w:rFonts w:ascii="Times New Roman" w:eastAsia="Calibri" w:hAnsi="Times New Roman" w:cs="Times New Roman"/>
          <w:sz w:val="24"/>
          <w:szCs w:val="24"/>
        </w:rPr>
        <w:t xml:space="preserve"> </w:t>
      </w:r>
      <w:r w:rsidRPr="004755F0">
        <w:rPr>
          <w:rFonts w:ascii="Times New Roman" w:hAnsi="Times New Roman" w:cs="Times New Roman"/>
          <w:sz w:val="24"/>
          <w:szCs w:val="24"/>
        </w:rPr>
        <w:t>С 2012 года в Пермском крае дан старт метапредметных олимпиад в рамках реализации краевого проекта «Оценка метапредметных результатов». Однако опыт проектирования метапредметных курсов и деятельностного участия  в событиях данного уровня не освоен большинством педагогов. Как организовать метапредметную олимпиаду, какое содержание может быть цементирующей основой, каковы механизмы и процедуры конкурсных испытаний, а также  критерии оценивания участников олимпиады? Не только педагоги, но и учащиеся испытывают трудности  при подготовке к метапредметным испытаниям.</w:t>
      </w:r>
      <w:r w:rsidRPr="004755F0">
        <w:rPr>
          <w:rFonts w:ascii="Times New Roman" w:hAnsi="Times New Roman" w:cs="Times New Roman"/>
          <w:color w:val="000000"/>
          <w:sz w:val="24"/>
          <w:szCs w:val="24"/>
          <w:shd w:val="clear" w:color="auto" w:fill="FFFFFF"/>
        </w:rPr>
        <w:t xml:space="preserve"> Таким образом, п</w:t>
      </w:r>
      <w:r w:rsidRPr="004755F0">
        <w:rPr>
          <w:rFonts w:ascii="Times New Roman" w:hAnsi="Times New Roman" w:cs="Times New Roman"/>
          <w:sz w:val="24"/>
          <w:szCs w:val="24"/>
        </w:rPr>
        <w:t>оиск ответов на эти вопросы позволил выйти в проектный режим решения проблемы.</w:t>
      </w:r>
      <w:r w:rsidRPr="004755F0">
        <w:rPr>
          <w:rFonts w:ascii="Times New Roman" w:hAnsi="Times New Roman" w:cs="Times New Roman"/>
          <w:color w:val="000000"/>
          <w:sz w:val="24"/>
          <w:szCs w:val="24"/>
          <w:shd w:val="clear" w:color="auto" w:fill="FFFFFF"/>
        </w:rPr>
        <w:t xml:space="preserve"> </w:t>
      </w:r>
      <w:r w:rsidRPr="004755F0">
        <w:rPr>
          <w:rFonts w:ascii="Times New Roman" w:hAnsi="Times New Roman" w:cs="Times New Roman"/>
          <w:sz w:val="24"/>
          <w:szCs w:val="24"/>
        </w:rPr>
        <w:t xml:space="preserve">Курс «Метапредметная грамотность входит в управленческий проект «Формирование и развитие метапредметных результатов в основной школе», автор Баженова Н.Н. Данный проект включает организацию системы образовательных  событий для учащихся  серию семинаров деятельностного типа по наращиванию профессиональных компетенций педагогов в области достижения МПР - </w:t>
      </w:r>
      <w:r w:rsidRPr="004755F0">
        <w:rPr>
          <w:rFonts w:ascii="Times New Roman" w:hAnsi="Times New Roman" w:cs="Times New Roman"/>
          <w:color w:val="000000"/>
          <w:sz w:val="24"/>
          <w:szCs w:val="24"/>
        </w:rPr>
        <w:t>смысловое чтение, публичное выступление,</w:t>
      </w:r>
      <w:r w:rsidR="00FC697F" w:rsidRPr="004755F0">
        <w:rPr>
          <w:rFonts w:ascii="Times New Roman" w:hAnsi="Times New Roman" w:cs="Times New Roman"/>
          <w:color w:val="000000"/>
          <w:sz w:val="24"/>
          <w:szCs w:val="24"/>
        </w:rPr>
        <w:t xml:space="preserve"> аргументация,</w:t>
      </w:r>
      <w:r w:rsidRPr="004755F0">
        <w:rPr>
          <w:rFonts w:ascii="Times New Roman" w:hAnsi="Times New Roman" w:cs="Times New Roman"/>
          <w:color w:val="000000"/>
          <w:sz w:val="24"/>
          <w:szCs w:val="24"/>
        </w:rPr>
        <w:t xml:space="preserve"> учебное сотрудничество, моделирование)</w:t>
      </w:r>
      <w:r w:rsidRPr="004755F0">
        <w:rPr>
          <w:rFonts w:ascii="Times New Roman" w:hAnsi="Times New Roman" w:cs="Times New Roman"/>
          <w:sz w:val="24"/>
          <w:szCs w:val="24"/>
        </w:rPr>
        <w:t>.</w:t>
      </w:r>
      <w:r w:rsidRPr="004755F0">
        <w:rPr>
          <w:rFonts w:ascii="Times New Roman" w:hAnsi="Times New Roman" w:cs="Times New Roman"/>
          <w:color w:val="000000"/>
          <w:sz w:val="24"/>
          <w:szCs w:val="24"/>
        </w:rPr>
        <w:t xml:space="preserve"> Апробационная деятельность включает модуль </w:t>
      </w:r>
      <w:r w:rsidR="00FC697F" w:rsidRPr="004755F0">
        <w:rPr>
          <w:rFonts w:ascii="Times New Roman" w:hAnsi="Times New Roman" w:cs="Times New Roman"/>
          <w:color w:val="000000"/>
          <w:sz w:val="24"/>
          <w:szCs w:val="24"/>
        </w:rPr>
        <w:t xml:space="preserve">краткосрочных курсов по выбору. </w:t>
      </w:r>
    </w:p>
    <w:p w:rsidR="00D5619E" w:rsidRPr="004755F0" w:rsidRDefault="00D5619E" w:rsidP="00D5619E">
      <w:pPr>
        <w:pStyle w:val="a9"/>
        <w:spacing w:after="0" w:line="240" w:lineRule="auto"/>
        <w:ind w:left="0" w:firstLine="426"/>
        <w:jc w:val="both"/>
        <w:rPr>
          <w:rFonts w:ascii="Times New Roman" w:hAnsi="Times New Roman" w:cs="Times New Roman"/>
          <w:bCs/>
          <w:sz w:val="24"/>
          <w:szCs w:val="24"/>
        </w:rPr>
      </w:pPr>
      <w:r w:rsidRPr="004755F0">
        <w:rPr>
          <w:rFonts w:ascii="Times New Roman" w:hAnsi="Times New Roman" w:cs="Times New Roman"/>
          <w:b/>
          <w:color w:val="000000"/>
          <w:sz w:val="24"/>
          <w:szCs w:val="24"/>
          <w:shd w:val="clear" w:color="auto" w:fill="FFFFFF"/>
        </w:rPr>
        <w:t xml:space="preserve">Новизна </w:t>
      </w:r>
      <w:r w:rsidRPr="004755F0">
        <w:rPr>
          <w:rFonts w:ascii="Times New Roman" w:hAnsi="Times New Roman" w:cs="Times New Roman"/>
          <w:color w:val="000000"/>
          <w:sz w:val="24"/>
          <w:szCs w:val="24"/>
          <w:shd w:val="clear" w:color="auto" w:fill="FFFFFF"/>
        </w:rPr>
        <w:t>методической разработки «</w:t>
      </w:r>
      <w:r w:rsidRPr="004755F0">
        <w:rPr>
          <w:rFonts w:ascii="Times New Roman" w:hAnsi="Times New Roman" w:cs="Times New Roman"/>
          <w:sz w:val="24"/>
          <w:szCs w:val="24"/>
        </w:rPr>
        <w:t>Курс «Метапредметная грамотность» как средство достижения новых образовательных результатов  образования</w:t>
      </w:r>
      <w:r w:rsidR="00DB39CA" w:rsidRPr="004755F0">
        <w:rPr>
          <w:rFonts w:ascii="Times New Roman" w:hAnsi="Times New Roman" w:cs="Times New Roman"/>
          <w:sz w:val="24"/>
          <w:szCs w:val="24"/>
        </w:rPr>
        <w:t>»</w:t>
      </w:r>
      <w:r w:rsidRPr="004755F0">
        <w:rPr>
          <w:rFonts w:ascii="Times New Roman" w:hAnsi="Times New Roman" w:cs="Times New Roman"/>
          <w:color w:val="000000"/>
          <w:sz w:val="24"/>
          <w:szCs w:val="24"/>
          <w:shd w:val="clear" w:color="auto" w:fill="FFFFFF"/>
        </w:rPr>
        <w:t xml:space="preserve"> заключается в создании </w:t>
      </w:r>
      <w:r w:rsidRPr="004755F0">
        <w:rPr>
          <w:rFonts w:ascii="Times New Roman" w:hAnsi="Times New Roman" w:cs="Times New Roman"/>
          <w:b/>
          <w:sz w:val="24"/>
          <w:szCs w:val="24"/>
        </w:rPr>
        <w:t xml:space="preserve">критериев </w:t>
      </w:r>
      <w:r w:rsidRPr="004755F0">
        <w:rPr>
          <w:rFonts w:ascii="Times New Roman" w:hAnsi="Times New Roman" w:cs="Times New Roman"/>
          <w:sz w:val="24"/>
          <w:szCs w:val="24"/>
        </w:rPr>
        <w:t>оценки МПР, описан механизм их формирования</w:t>
      </w:r>
      <w:r w:rsidR="00852C4D">
        <w:rPr>
          <w:rFonts w:ascii="Times New Roman" w:hAnsi="Times New Roman" w:cs="Times New Roman"/>
          <w:sz w:val="24"/>
          <w:szCs w:val="24"/>
        </w:rPr>
        <w:t xml:space="preserve"> на примере одного занятия</w:t>
      </w:r>
      <w:r w:rsidRPr="004755F0">
        <w:rPr>
          <w:rFonts w:ascii="Times New Roman" w:hAnsi="Times New Roman" w:cs="Times New Roman"/>
          <w:sz w:val="24"/>
          <w:szCs w:val="24"/>
        </w:rPr>
        <w:t xml:space="preserve">. Предложенные материалы  считаем универсальными, так как их можно использовать </w:t>
      </w:r>
      <w:r w:rsidR="00852C4D">
        <w:rPr>
          <w:rFonts w:ascii="Times New Roman" w:hAnsi="Times New Roman" w:cs="Times New Roman"/>
          <w:sz w:val="24"/>
          <w:szCs w:val="24"/>
        </w:rPr>
        <w:t>учителю</w:t>
      </w:r>
      <w:r w:rsidRPr="004755F0">
        <w:rPr>
          <w:rFonts w:ascii="Times New Roman" w:hAnsi="Times New Roman" w:cs="Times New Roman"/>
          <w:sz w:val="24"/>
          <w:szCs w:val="24"/>
        </w:rPr>
        <w:t xml:space="preserve"> в педагогической практике любой предметной области, адаптировать под различные формы организации урочной и внеурочной деятельности. В целях минимизации представленных материалов  в работе представлен курс «Метапредметная грамотность», который состоит из </w:t>
      </w:r>
      <w:r w:rsidR="007128CD" w:rsidRPr="004755F0">
        <w:rPr>
          <w:rFonts w:ascii="Times New Roman" w:hAnsi="Times New Roman" w:cs="Times New Roman"/>
          <w:sz w:val="24"/>
          <w:szCs w:val="24"/>
        </w:rPr>
        <w:t>5</w:t>
      </w:r>
      <w:r w:rsidRPr="004755F0">
        <w:rPr>
          <w:rFonts w:ascii="Times New Roman" w:hAnsi="Times New Roman" w:cs="Times New Roman"/>
          <w:sz w:val="24"/>
          <w:szCs w:val="24"/>
        </w:rPr>
        <w:t xml:space="preserve"> модулей. В 2016-2017 учебном году </w:t>
      </w:r>
      <w:r w:rsidR="00852C4D">
        <w:rPr>
          <w:rFonts w:ascii="Times New Roman" w:hAnsi="Times New Roman" w:cs="Times New Roman"/>
          <w:sz w:val="24"/>
          <w:szCs w:val="24"/>
        </w:rPr>
        <w:t xml:space="preserve">данный входит </w:t>
      </w:r>
      <w:r w:rsidRPr="004755F0">
        <w:rPr>
          <w:rFonts w:ascii="Times New Roman" w:hAnsi="Times New Roman" w:cs="Times New Roman"/>
          <w:sz w:val="24"/>
          <w:szCs w:val="24"/>
        </w:rPr>
        <w:t>курс в учебный план МАОУ СОШ № 10. Методические р</w:t>
      </w:r>
      <w:r w:rsidRPr="004755F0">
        <w:rPr>
          <w:rFonts w:ascii="Times New Roman" w:hAnsi="Times New Roman" w:cs="Times New Roman"/>
          <w:bCs/>
          <w:sz w:val="24"/>
          <w:szCs w:val="24"/>
        </w:rPr>
        <w:t xml:space="preserve">азработки занятий-практикумов способствуют формированию метапредметных результатов,  определяют последовательность действий учащихся, помогают  им в освоении новых способов деятельности через систему упражнений и тренингов, выполняемых  как индивидуально, так и в ходе групповой работы. </w:t>
      </w:r>
    </w:p>
    <w:p w:rsidR="004E6905" w:rsidRPr="004755F0" w:rsidRDefault="004E6905" w:rsidP="00482C19">
      <w:pPr>
        <w:spacing w:after="0" w:line="240" w:lineRule="auto"/>
        <w:jc w:val="both"/>
        <w:rPr>
          <w:rFonts w:ascii="Times New Roman" w:hAnsi="Times New Roman" w:cs="Times New Roman"/>
          <w:sz w:val="24"/>
          <w:szCs w:val="24"/>
        </w:rPr>
      </w:pPr>
    </w:p>
    <w:p w:rsidR="008C52CD" w:rsidRPr="004755F0" w:rsidRDefault="008C52CD" w:rsidP="00482C19">
      <w:pPr>
        <w:spacing w:after="0" w:line="240" w:lineRule="auto"/>
        <w:jc w:val="both"/>
        <w:rPr>
          <w:rFonts w:ascii="Times New Roman" w:hAnsi="Times New Roman" w:cs="Times New Roman"/>
          <w:sz w:val="24"/>
          <w:szCs w:val="24"/>
        </w:rPr>
      </w:pPr>
    </w:p>
    <w:p w:rsidR="008C52CD" w:rsidRPr="004755F0" w:rsidRDefault="008C52CD" w:rsidP="00482C19">
      <w:pPr>
        <w:spacing w:after="0" w:line="240" w:lineRule="auto"/>
        <w:jc w:val="both"/>
        <w:rPr>
          <w:rFonts w:ascii="Times New Roman" w:hAnsi="Times New Roman" w:cs="Times New Roman"/>
          <w:sz w:val="24"/>
          <w:szCs w:val="24"/>
        </w:rPr>
      </w:pPr>
    </w:p>
    <w:p w:rsidR="008C52CD" w:rsidRDefault="008C52CD"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Default="000C6887" w:rsidP="00482C19">
      <w:pPr>
        <w:spacing w:after="0" w:line="240" w:lineRule="auto"/>
        <w:jc w:val="both"/>
        <w:rPr>
          <w:rFonts w:ascii="Times New Roman" w:hAnsi="Times New Roman" w:cs="Times New Roman"/>
          <w:sz w:val="24"/>
          <w:szCs w:val="24"/>
        </w:rPr>
      </w:pPr>
    </w:p>
    <w:p w:rsidR="000C6887" w:rsidRPr="004755F0" w:rsidRDefault="000C6887" w:rsidP="00482C19">
      <w:pPr>
        <w:spacing w:after="0" w:line="240" w:lineRule="auto"/>
        <w:jc w:val="both"/>
        <w:rPr>
          <w:rFonts w:ascii="Times New Roman" w:hAnsi="Times New Roman" w:cs="Times New Roman"/>
          <w:sz w:val="24"/>
          <w:szCs w:val="24"/>
        </w:rPr>
      </w:pPr>
    </w:p>
    <w:p w:rsidR="008C52CD" w:rsidRDefault="008C52CD" w:rsidP="00482C19">
      <w:pPr>
        <w:spacing w:after="0" w:line="240" w:lineRule="auto"/>
        <w:jc w:val="both"/>
        <w:rPr>
          <w:rFonts w:ascii="Times New Roman" w:hAnsi="Times New Roman" w:cs="Times New Roman"/>
          <w:sz w:val="24"/>
          <w:szCs w:val="24"/>
        </w:rPr>
      </w:pPr>
    </w:p>
    <w:p w:rsidR="00122282" w:rsidRDefault="00122282" w:rsidP="00482C19">
      <w:pPr>
        <w:spacing w:after="0" w:line="240" w:lineRule="auto"/>
        <w:jc w:val="both"/>
        <w:rPr>
          <w:rFonts w:ascii="Times New Roman" w:hAnsi="Times New Roman" w:cs="Times New Roman"/>
          <w:sz w:val="24"/>
          <w:szCs w:val="24"/>
        </w:rPr>
      </w:pPr>
    </w:p>
    <w:p w:rsidR="00122282" w:rsidRDefault="00122282" w:rsidP="00482C19">
      <w:pPr>
        <w:spacing w:after="0" w:line="240" w:lineRule="auto"/>
        <w:jc w:val="both"/>
        <w:rPr>
          <w:rFonts w:ascii="Times New Roman" w:hAnsi="Times New Roman" w:cs="Times New Roman"/>
          <w:sz w:val="24"/>
          <w:szCs w:val="24"/>
        </w:rPr>
      </w:pPr>
    </w:p>
    <w:p w:rsidR="00122282" w:rsidRDefault="00122282" w:rsidP="00482C19">
      <w:pPr>
        <w:spacing w:after="0" w:line="240" w:lineRule="auto"/>
        <w:jc w:val="both"/>
        <w:rPr>
          <w:rFonts w:ascii="Times New Roman" w:hAnsi="Times New Roman" w:cs="Times New Roman"/>
          <w:sz w:val="24"/>
          <w:szCs w:val="24"/>
        </w:rPr>
      </w:pPr>
    </w:p>
    <w:p w:rsidR="008C52CD" w:rsidRPr="004755F0" w:rsidRDefault="008C52CD" w:rsidP="00482C19">
      <w:pPr>
        <w:spacing w:after="0" w:line="240" w:lineRule="auto"/>
        <w:jc w:val="both"/>
        <w:rPr>
          <w:rFonts w:ascii="Times New Roman" w:hAnsi="Times New Roman" w:cs="Times New Roman"/>
          <w:sz w:val="24"/>
          <w:szCs w:val="24"/>
        </w:rPr>
      </w:pPr>
    </w:p>
    <w:p w:rsidR="00DB39CA" w:rsidRPr="000C6887" w:rsidRDefault="004755F0" w:rsidP="004755F0">
      <w:pPr>
        <w:pStyle w:val="2"/>
        <w:rPr>
          <w:rFonts w:ascii="Times New Roman" w:hAnsi="Times New Roman" w:cs="Times New Roman"/>
          <w:color w:val="auto"/>
          <w:sz w:val="24"/>
          <w:szCs w:val="24"/>
        </w:rPr>
      </w:pPr>
      <w:r w:rsidRPr="000C6887">
        <w:rPr>
          <w:rFonts w:ascii="Times New Roman" w:hAnsi="Times New Roman" w:cs="Times New Roman"/>
          <w:color w:val="auto"/>
          <w:sz w:val="24"/>
          <w:szCs w:val="24"/>
        </w:rPr>
        <w:t xml:space="preserve">                                               </w:t>
      </w:r>
      <w:bookmarkStart w:id="7" w:name="_Toc477637404"/>
      <w:r w:rsidR="00122282">
        <w:rPr>
          <w:rFonts w:ascii="Times New Roman" w:hAnsi="Times New Roman" w:cs="Times New Roman"/>
          <w:color w:val="auto"/>
          <w:sz w:val="24"/>
          <w:szCs w:val="24"/>
        </w:rPr>
        <w:t>3.1.</w:t>
      </w:r>
      <w:r w:rsidRPr="000C6887">
        <w:rPr>
          <w:rFonts w:ascii="Times New Roman" w:hAnsi="Times New Roman" w:cs="Times New Roman"/>
          <w:color w:val="auto"/>
          <w:sz w:val="24"/>
          <w:szCs w:val="24"/>
        </w:rPr>
        <w:t xml:space="preserve"> </w:t>
      </w:r>
      <w:r w:rsidR="00DB39CA" w:rsidRPr="000C6887">
        <w:rPr>
          <w:rFonts w:ascii="Times New Roman" w:hAnsi="Times New Roman" w:cs="Times New Roman"/>
          <w:color w:val="auto"/>
          <w:sz w:val="24"/>
          <w:szCs w:val="24"/>
        </w:rPr>
        <w:t>Модуль «Аргументация в дискуссии»</w:t>
      </w:r>
      <w:bookmarkEnd w:id="7"/>
      <w:r w:rsidR="00DB39CA" w:rsidRPr="000C6887">
        <w:rPr>
          <w:rFonts w:ascii="Times New Roman" w:hAnsi="Times New Roman" w:cs="Times New Roman"/>
          <w:color w:val="auto"/>
          <w:sz w:val="24"/>
          <w:szCs w:val="24"/>
        </w:rPr>
        <w:t xml:space="preserve"> </w:t>
      </w:r>
    </w:p>
    <w:p w:rsidR="009E2524" w:rsidRPr="004755F0" w:rsidRDefault="00DB39CA" w:rsidP="009E2524">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Авторы: </w:t>
      </w:r>
      <w:r w:rsidR="009E2524" w:rsidRPr="004755F0">
        <w:rPr>
          <w:rFonts w:ascii="Times New Roman" w:hAnsi="Times New Roman" w:cs="Times New Roman"/>
          <w:sz w:val="24"/>
          <w:szCs w:val="24"/>
        </w:rPr>
        <w:t>Костина Т</w:t>
      </w:r>
      <w:r w:rsidR="000C6887">
        <w:rPr>
          <w:rFonts w:ascii="Times New Roman" w:hAnsi="Times New Roman" w:cs="Times New Roman"/>
          <w:sz w:val="24"/>
          <w:szCs w:val="24"/>
        </w:rPr>
        <w:t>атьяна Владимировна</w:t>
      </w:r>
      <w:r w:rsidR="009E2524" w:rsidRPr="004755F0">
        <w:rPr>
          <w:rFonts w:ascii="Times New Roman" w:hAnsi="Times New Roman" w:cs="Times New Roman"/>
          <w:sz w:val="24"/>
          <w:szCs w:val="24"/>
        </w:rPr>
        <w:t xml:space="preserve">, учитель истории и </w:t>
      </w:r>
    </w:p>
    <w:p w:rsidR="009E2524" w:rsidRPr="004755F0" w:rsidRDefault="009E2524" w:rsidP="009E2524">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обществознания МАОУ СОШ №10 </w:t>
      </w:r>
    </w:p>
    <w:p w:rsidR="00DB39CA" w:rsidRPr="004755F0" w:rsidRDefault="00DB39CA" w:rsidP="00DB39CA">
      <w:pPr>
        <w:spacing w:after="0"/>
        <w:jc w:val="right"/>
        <w:rPr>
          <w:rFonts w:ascii="Times New Roman" w:hAnsi="Times New Roman" w:cs="Times New Roman"/>
          <w:sz w:val="24"/>
          <w:szCs w:val="24"/>
        </w:rPr>
      </w:pPr>
      <w:r w:rsidRPr="004755F0">
        <w:rPr>
          <w:rFonts w:ascii="Times New Roman" w:hAnsi="Times New Roman" w:cs="Times New Roman"/>
          <w:sz w:val="24"/>
          <w:szCs w:val="24"/>
        </w:rPr>
        <w:t>Пьянкова И</w:t>
      </w:r>
      <w:r w:rsidR="000C6887">
        <w:rPr>
          <w:rFonts w:ascii="Times New Roman" w:hAnsi="Times New Roman" w:cs="Times New Roman"/>
          <w:sz w:val="24"/>
          <w:szCs w:val="24"/>
        </w:rPr>
        <w:t xml:space="preserve">рина </w:t>
      </w:r>
      <w:r w:rsidRPr="004755F0">
        <w:rPr>
          <w:rFonts w:ascii="Times New Roman" w:hAnsi="Times New Roman" w:cs="Times New Roman"/>
          <w:sz w:val="24"/>
          <w:szCs w:val="24"/>
        </w:rPr>
        <w:t>А</w:t>
      </w:r>
      <w:r w:rsidR="000C6887">
        <w:rPr>
          <w:rFonts w:ascii="Times New Roman" w:hAnsi="Times New Roman" w:cs="Times New Roman"/>
          <w:sz w:val="24"/>
          <w:szCs w:val="24"/>
        </w:rPr>
        <w:t>ркад</w:t>
      </w:r>
      <w:r w:rsidR="00125068">
        <w:rPr>
          <w:rFonts w:ascii="Times New Roman" w:hAnsi="Times New Roman" w:cs="Times New Roman"/>
          <w:sz w:val="24"/>
          <w:szCs w:val="24"/>
        </w:rPr>
        <w:t>ь</w:t>
      </w:r>
      <w:r w:rsidR="000C6887">
        <w:rPr>
          <w:rFonts w:ascii="Times New Roman" w:hAnsi="Times New Roman" w:cs="Times New Roman"/>
          <w:sz w:val="24"/>
          <w:szCs w:val="24"/>
        </w:rPr>
        <w:t>евна,</w:t>
      </w:r>
      <w:r w:rsidRPr="004755F0">
        <w:rPr>
          <w:rFonts w:ascii="Times New Roman" w:hAnsi="Times New Roman" w:cs="Times New Roman"/>
          <w:sz w:val="24"/>
          <w:szCs w:val="24"/>
        </w:rPr>
        <w:t xml:space="preserve"> учитель истории и </w:t>
      </w:r>
    </w:p>
    <w:p w:rsidR="00DB39CA" w:rsidRDefault="00DB39CA" w:rsidP="00DB39CA">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обществознания МАОУ СОШ №10 </w:t>
      </w:r>
    </w:p>
    <w:p w:rsidR="00125068" w:rsidRPr="00125068" w:rsidRDefault="00125068" w:rsidP="00DB39CA">
      <w:pPr>
        <w:spacing w:after="0"/>
        <w:jc w:val="right"/>
        <w:rPr>
          <w:rFonts w:ascii="Times New Roman" w:hAnsi="Times New Roman" w:cs="Times New Roman"/>
          <w:i/>
          <w:sz w:val="24"/>
          <w:szCs w:val="24"/>
        </w:rPr>
      </w:pPr>
      <w:r w:rsidRPr="00125068">
        <w:rPr>
          <w:rFonts w:ascii="Times New Roman" w:hAnsi="Times New Roman" w:cs="Times New Roman"/>
          <w:i/>
          <w:sz w:val="24"/>
          <w:szCs w:val="24"/>
        </w:rPr>
        <w:t>Эпиграф:</w:t>
      </w:r>
      <w:r>
        <w:rPr>
          <w:rFonts w:ascii="Times New Roman" w:hAnsi="Times New Roman" w:cs="Times New Roman"/>
          <w:i/>
          <w:sz w:val="24"/>
          <w:szCs w:val="24"/>
        </w:rPr>
        <w:t xml:space="preserve"> «</w:t>
      </w:r>
      <w:r w:rsidRPr="00125068">
        <w:rPr>
          <w:rFonts w:ascii="Times New Roman" w:hAnsi="Times New Roman" w:cs="Times New Roman"/>
          <w:i/>
          <w:sz w:val="24"/>
          <w:szCs w:val="24"/>
        </w:rPr>
        <w:t xml:space="preserve">Заговори со мной, мой новый собеседник, </w:t>
      </w:r>
    </w:p>
    <w:p w:rsidR="00125068" w:rsidRPr="00125068" w:rsidRDefault="00125068" w:rsidP="00DB39CA">
      <w:pPr>
        <w:spacing w:after="0"/>
        <w:jc w:val="right"/>
        <w:rPr>
          <w:rFonts w:ascii="Times New Roman" w:hAnsi="Times New Roman" w:cs="Times New Roman"/>
          <w:i/>
          <w:sz w:val="24"/>
          <w:szCs w:val="24"/>
        </w:rPr>
      </w:pPr>
      <w:r w:rsidRPr="00125068">
        <w:rPr>
          <w:rFonts w:ascii="Times New Roman" w:hAnsi="Times New Roman" w:cs="Times New Roman"/>
          <w:i/>
          <w:sz w:val="24"/>
          <w:szCs w:val="24"/>
        </w:rPr>
        <w:t>чтобы я понял, что ты за человек и чего мне ждать от тебя</w:t>
      </w:r>
      <w:r>
        <w:rPr>
          <w:rFonts w:ascii="Times New Roman" w:hAnsi="Times New Roman" w:cs="Times New Roman"/>
          <w:i/>
          <w:sz w:val="24"/>
          <w:szCs w:val="24"/>
        </w:rPr>
        <w:t>» Сократ</w:t>
      </w:r>
    </w:p>
    <w:p w:rsidR="00125068" w:rsidRDefault="00125068" w:rsidP="000C1E5C">
      <w:pPr>
        <w:spacing w:after="0" w:line="240" w:lineRule="auto"/>
        <w:ind w:firstLine="708"/>
        <w:jc w:val="both"/>
        <w:rPr>
          <w:rFonts w:ascii="Times New Roman" w:hAnsi="Times New Roman" w:cs="Times New Roman"/>
          <w:b/>
          <w:sz w:val="24"/>
          <w:szCs w:val="24"/>
        </w:rPr>
      </w:pPr>
    </w:p>
    <w:p w:rsidR="000C1E5C" w:rsidRPr="004755F0" w:rsidRDefault="000C1E5C" w:rsidP="000C1E5C">
      <w:pPr>
        <w:spacing w:after="0" w:line="240" w:lineRule="auto"/>
        <w:ind w:firstLine="708"/>
        <w:jc w:val="both"/>
        <w:rPr>
          <w:rFonts w:ascii="Times New Roman" w:eastAsia="Calibri" w:hAnsi="Times New Roman" w:cs="Times New Roman"/>
          <w:b/>
          <w:spacing w:val="-4"/>
          <w:sz w:val="24"/>
          <w:szCs w:val="24"/>
        </w:rPr>
      </w:pPr>
      <w:r w:rsidRPr="004755F0">
        <w:rPr>
          <w:rFonts w:ascii="Times New Roman" w:hAnsi="Times New Roman" w:cs="Times New Roman"/>
          <w:b/>
          <w:sz w:val="24"/>
          <w:szCs w:val="24"/>
        </w:rPr>
        <w:t xml:space="preserve">Введение. </w:t>
      </w:r>
      <w:r w:rsidRPr="004755F0">
        <w:rPr>
          <w:rFonts w:ascii="Times New Roman" w:hAnsi="Times New Roman" w:cs="Times New Roman"/>
          <w:sz w:val="24"/>
          <w:szCs w:val="24"/>
        </w:rPr>
        <w:t>В Федеральных государственных образовательных стандартах  особое внимание уделено достижению метапредметных результатов, одним из которых является «умение формулировать, аргументировать и отстаивать свое мнение», которое относится к сфере коммуникативных действий.</w:t>
      </w:r>
      <w:r w:rsidRPr="004755F0">
        <w:rPr>
          <w:rFonts w:ascii="Times New Roman" w:eastAsia="Calibri" w:hAnsi="Times New Roman" w:cs="Times New Roman"/>
          <w:b/>
          <w:spacing w:val="-4"/>
          <w:sz w:val="24"/>
          <w:szCs w:val="24"/>
        </w:rPr>
        <w:t xml:space="preserve"> </w:t>
      </w:r>
    </w:p>
    <w:p w:rsidR="000C1E5C" w:rsidRPr="004755F0" w:rsidRDefault="000C1E5C" w:rsidP="000C1E5C">
      <w:pPr>
        <w:spacing w:after="0" w:line="240" w:lineRule="auto"/>
        <w:ind w:firstLine="708"/>
        <w:jc w:val="both"/>
        <w:rPr>
          <w:rFonts w:ascii="Times New Roman" w:hAnsi="Times New Roman" w:cs="Times New Roman"/>
          <w:sz w:val="24"/>
          <w:szCs w:val="24"/>
        </w:rPr>
      </w:pPr>
      <w:r w:rsidRPr="004755F0">
        <w:rPr>
          <w:rFonts w:ascii="Times New Roman" w:eastAsia="Calibri" w:hAnsi="Times New Roman" w:cs="Times New Roman"/>
          <w:spacing w:val="-4"/>
          <w:sz w:val="24"/>
          <w:szCs w:val="24"/>
        </w:rPr>
        <w:t>Подростковый возраст, к которому относятся учащиеся 5-8 классов считается, особо благоприятным пе</w:t>
      </w:r>
      <w:r w:rsidRPr="004755F0">
        <w:rPr>
          <w:rFonts w:ascii="Times New Roman" w:eastAsia="Calibri" w:hAnsi="Times New Roman" w:cs="Times New Roman"/>
          <w:spacing w:val="-4"/>
          <w:sz w:val="24"/>
          <w:szCs w:val="24"/>
        </w:rPr>
        <w:softHyphen/>
        <w:t>риодом развития коммуникативной компетентности, в связи с тем, что общение здесь выходит на уровень ведущей дея</w:t>
      </w:r>
      <w:r w:rsidRPr="004755F0">
        <w:rPr>
          <w:rFonts w:ascii="Times New Roman" w:eastAsia="Calibri" w:hAnsi="Times New Roman" w:cs="Times New Roman"/>
          <w:spacing w:val="-4"/>
          <w:sz w:val="24"/>
          <w:szCs w:val="24"/>
        </w:rPr>
        <w:softHyphen/>
        <w:t>тельности (В. В. Давыдов, Д. Б. Эльконин).</w:t>
      </w:r>
    </w:p>
    <w:p w:rsidR="000C1E5C" w:rsidRPr="004755F0" w:rsidRDefault="000C1E5C" w:rsidP="000C1E5C">
      <w:pPr>
        <w:pStyle w:val="4"/>
        <w:shd w:val="clear" w:color="auto" w:fill="FFFFFF"/>
        <w:spacing w:before="0" w:line="240" w:lineRule="auto"/>
        <w:jc w:val="both"/>
        <w:rPr>
          <w:rFonts w:ascii="Times New Roman" w:hAnsi="Times New Roman" w:cs="Times New Roman"/>
          <w:b w:val="0"/>
          <w:i w:val="0"/>
          <w:color w:val="auto"/>
          <w:sz w:val="24"/>
          <w:szCs w:val="24"/>
        </w:rPr>
      </w:pPr>
      <w:r w:rsidRPr="004755F0">
        <w:rPr>
          <w:rFonts w:ascii="Times New Roman" w:hAnsi="Times New Roman" w:cs="Times New Roman"/>
          <w:b w:val="0"/>
          <w:i w:val="0"/>
          <w:color w:val="auto"/>
          <w:sz w:val="24"/>
          <w:szCs w:val="24"/>
          <w:shd w:val="clear" w:color="auto" w:fill="FFFFFF"/>
        </w:rPr>
        <w:t xml:space="preserve">Высказываясь на уроках, ученики часто не осознают мнимость своих аргументов. </w:t>
      </w:r>
      <w:r w:rsidRPr="004755F0">
        <w:rPr>
          <w:rFonts w:ascii="Times New Roman" w:hAnsi="Times New Roman" w:cs="Times New Roman"/>
          <w:b w:val="0"/>
          <w:i w:val="0"/>
          <w:color w:val="auto"/>
          <w:sz w:val="24"/>
          <w:szCs w:val="24"/>
        </w:rPr>
        <w:t xml:space="preserve">Отделить истину (прямой аргумент) от мнения (мнимый аргумент) составляет одну из основных задач аргументации, которая может быть успешно решена путем тщательного анализа выдвигаемых суждений  и обоснования тех доводов, на которые они опираются. </w:t>
      </w:r>
      <w:r w:rsidRPr="004755F0">
        <w:rPr>
          <w:rFonts w:ascii="Times New Roman" w:hAnsi="Times New Roman" w:cs="Times New Roman"/>
          <w:b w:val="0"/>
          <w:i w:val="0"/>
          <w:color w:val="auto"/>
          <w:sz w:val="24"/>
          <w:szCs w:val="24"/>
          <w:shd w:val="clear" w:color="auto" w:fill="FFFFFF"/>
        </w:rPr>
        <w:t>Для того чтобы быть убедительным, «аргументы следует не считать, а взвешивать», говорил Цицерон. Умение использовать теоретические знания в умении отстаивать свою позицию определили необходимость реализации данного модуля.</w:t>
      </w:r>
    </w:p>
    <w:p w:rsidR="000C1E5C" w:rsidRPr="004755F0" w:rsidRDefault="000C1E5C" w:rsidP="000C1E5C">
      <w:pPr>
        <w:spacing w:after="0" w:line="240" w:lineRule="auto"/>
        <w:ind w:firstLine="708"/>
        <w:jc w:val="both"/>
        <w:rPr>
          <w:rFonts w:ascii="Times New Roman" w:hAnsi="Times New Roman" w:cs="Times New Roman"/>
          <w:sz w:val="24"/>
          <w:szCs w:val="24"/>
        </w:rPr>
      </w:pPr>
      <w:r w:rsidRPr="004755F0">
        <w:rPr>
          <w:rFonts w:ascii="Times New Roman" w:hAnsi="Times New Roman" w:cs="Times New Roman"/>
          <w:sz w:val="24"/>
          <w:szCs w:val="24"/>
        </w:rPr>
        <w:t>Умение  аргументировать может помочь учащимся основной школы не только в написании творческих работ (эссе, сочинение), но и  во внешкольной деятельности при отстаивании своей позиции в споре.</w:t>
      </w:r>
    </w:p>
    <w:p w:rsidR="000C1E5C" w:rsidRPr="004755F0" w:rsidRDefault="000C1E5C" w:rsidP="000C1E5C">
      <w:pPr>
        <w:spacing w:after="0" w:line="240" w:lineRule="auto"/>
        <w:ind w:firstLine="708"/>
        <w:jc w:val="both"/>
        <w:rPr>
          <w:rFonts w:ascii="Times New Roman" w:eastAsia="Times New Roman" w:hAnsi="Times New Roman" w:cs="Times New Roman"/>
          <w:sz w:val="24"/>
          <w:szCs w:val="24"/>
        </w:rPr>
      </w:pPr>
      <w:r w:rsidRPr="004755F0">
        <w:rPr>
          <w:rFonts w:ascii="Times New Roman" w:hAnsi="Times New Roman" w:cs="Times New Roman"/>
          <w:sz w:val="24"/>
          <w:szCs w:val="24"/>
        </w:rPr>
        <w:tab/>
      </w:r>
      <w:r w:rsidRPr="004755F0">
        <w:rPr>
          <w:rFonts w:ascii="Times New Roman" w:eastAsia="Times New Roman" w:hAnsi="Times New Roman" w:cs="Times New Roman"/>
          <w:sz w:val="24"/>
          <w:szCs w:val="24"/>
        </w:rPr>
        <w:t>В начале модуля предполагается входная диагностика, целью которой является определение уровня метапредметной грамотности в области «Аргументация». (Приложение №1) Задания входной диагностики повторяются при завершении модуля, позволяя увидеть изменения в учащихся. (Приложение №2).</w:t>
      </w:r>
    </w:p>
    <w:p w:rsidR="00DB39CA" w:rsidRPr="004755F0" w:rsidRDefault="000C1E5C" w:rsidP="000C1E5C">
      <w:pPr>
        <w:spacing w:after="0"/>
        <w:ind w:firstLine="708"/>
        <w:jc w:val="both"/>
        <w:rPr>
          <w:rFonts w:ascii="Times New Roman" w:hAnsi="Times New Roman" w:cs="Times New Roman"/>
          <w:sz w:val="24"/>
          <w:szCs w:val="24"/>
        </w:rPr>
      </w:pPr>
      <w:r w:rsidRPr="004755F0">
        <w:rPr>
          <w:rFonts w:ascii="Times New Roman" w:hAnsi="Times New Roman" w:cs="Times New Roman"/>
          <w:sz w:val="24"/>
          <w:szCs w:val="24"/>
        </w:rPr>
        <w:t xml:space="preserve">В данной работе представлено второе занятие в модуле «Аргументация». </w:t>
      </w:r>
      <w:r w:rsidRPr="004755F0">
        <w:rPr>
          <w:rFonts w:ascii="Times New Roman" w:eastAsia="Times New Roman" w:hAnsi="Times New Roman" w:cs="Times New Roman"/>
          <w:sz w:val="24"/>
          <w:szCs w:val="24"/>
        </w:rPr>
        <w:t>Работая над содержанием занятия был использован прием, названный в процессе «Сито», так как, подбирая аргументы их необходимо отделять, («отсеивать»)  - «мнимые» от прямых, сильные от слабых.</w:t>
      </w:r>
    </w:p>
    <w:p w:rsidR="00DB39CA" w:rsidRPr="004755F0" w:rsidRDefault="00DB39CA" w:rsidP="00DB39CA">
      <w:pPr>
        <w:spacing w:after="0" w:line="240" w:lineRule="auto"/>
        <w:ind w:firstLine="708"/>
        <w:jc w:val="both"/>
        <w:rPr>
          <w:rFonts w:ascii="Times New Roman" w:hAnsi="Times New Roman" w:cs="Times New Roman"/>
          <w:sz w:val="24"/>
          <w:szCs w:val="24"/>
        </w:rPr>
      </w:pPr>
      <w:r w:rsidRPr="004755F0">
        <w:rPr>
          <w:rFonts w:ascii="Times New Roman" w:hAnsi="Times New Roman" w:cs="Times New Roman"/>
          <w:sz w:val="24"/>
          <w:szCs w:val="24"/>
        </w:rPr>
        <w:t>В своей деятельности  мы руководствуемся следующими понятиями</w:t>
      </w:r>
      <w:r w:rsidRPr="004755F0">
        <w:rPr>
          <w:rStyle w:val="afd"/>
          <w:rFonts w:ascii="Times New Roman" w:hAnsi="Times New Roman" w:cs="Times New Roman"/>
          <w:sz w:val="24"/>
          <w:szCs w:val="24"/>
        </w:rPr>
        <w:footnoteReference w:id="1"/>
      </w:r>
      <w:r w:rsidRPr="004755F0">
        <w:rPr>
          <w:rFonts w:ascii="Times New Roman" w:hAnsi="Times New Roman" w:cs="Times New Roman"/>
          <w:sz w:val="24"/>
          <w:szCs w:val="24"/>
        </w:rPr>
        <w:t>:</w:t>
      </w:r>
    </w:p>
    <w:p w:rsidR="00DB39CA" w:rsidRPr="004755F0" w:rsidRDefault="00DB39CA" w:rsidP="00DB39CA">
      <w:pPr>
        <w:pStyle w:val="af6"/>
        <w:rPr>
          <w:rFonts w:ascii="Times New Roman" w:hAnsi="Times New Roman" w:cs="Times New Roman"/>
          <w:sz w:val="24"/>
          <w:szCs w:val="24"/>
        </w:rPr>
      </w:pPr>
      <w:r w:rsidRPr="004755F0">
        <w:rPr>
          <w:rFonts w:ascii="Times New Roman" w:hAnsi="Times New Roman" w:cs="Times New Roman"/>
          <w:b/>
          <w:sz w:val="24"/>
          <w:szCs w:val="24"/>
        </w:rPr>
        <w:t xml:space="preserve">Тезис  </w:t>
      </w:r>
      <w:r w:rsidRPr="004755F0">
        <w:rPr>
          <w:rFonts w:ascii="Times New Roman" w:hAnsi="Times New Roman" w:cs="Times New Roman"/>
          <w:sz w:val="24"/>
          <w:szCs w:val="24"/>
        </w:rPr>
        <w:t>-   утверждение,     которое   требует обоснования.</w:t>
      </w:r>
    </w:p>
    <w:p w:rsidR="00DB39CA" w:rsidRPr="004755F0" w:rsidRDefault="00DB39CA" w:rsidP="00DB39CA">
      <w:pPr>
        <w:spacing w:after="0" w:line="240" w:lineRule="auto"/>
        <w:rPr>
          <w:rFonts w:ascii="Times New Roman" w:hAnsi="Times New Roman" w:cs="Times New Roman"/>
          <w:sz w:val="24"/>
          <w:szCs w:val="24"/>
        </w:rPr>
      </w:pPr>
      <w:r w:rsidRPr="004755F0">
        <w:rPr>
          <w:rFonts w:ascii="Times New Roman" w:hAnsi="Times New Roman" w:cs="Times New Roman"/>
          <w:b/>
          <w:sz w:val="24"/>
          <w:szCs w:val="24"/>
        </w:rPr>
        <w:t xml:space="preserve">Аргумент – </w:t>
      </w:r>
      <w:r w:rsidRPr="004755F0">
        <w:rPr>
          <w:rFonts w:ascii="Times New Roman" w:hAnsi="Times New Roman" w:cs="Times New Roman"/>
          <w:sz w:val="24"/>
          <w:szCs w:val="24"/>
        </w:rPr>
        <w:t>это</w:t>
      </w:r>
      <w:r w:rsidRPr="004755F0">
        <w:rPr>
          <w:rFonts w:ascii="Times New Roman" w:hAnsi="Times New Roman" w:cs="Times New Roman"/>
          <w:b/>
          <w:sz w:val="24"/>
          <w:szCs w:val="24"/>
        </w:rPr>
        <w:t xml:space="preserve"> </w:t>
      </w:r>
      <w:r w:rsidRPr="004755F0">
        <w:rPr>
          <w:rFonts w:ascii="Times New Roman" w:hAnsi="Times New Roman" w:cs="Times New Roman"/>
          <w:sz w:val="24"/>
          <w:szCs w:val="24"/>
        </w:rPr>
        <w:t xml:space="preserve">суждение (или совокупность взаимосвязанных суждений), приводимое в подтверждение истинности какого-либо другого суждения (или системы суждений, точки зрения, теории и т.п.) </w:t>
      </w:r>
    </w:p>
    <w:p w:rsidR="00DB39CA" w:rsidRPr="004755F0" w:rsidRDefault="00DB39CA" w:rsidP="00DB39CA">
      <w:pPr>
        <w:spacing w:after="0" w:line="240" w:lineRule="auto"/>
        <w:rPr>
          <w:rFonts w:ascii="Times New Roman" w:hAnsi="Times New Roman" w:cs="Times New Roman"/>
          <w:sz w:val="24"/>
          <w:szCs w:val="24"/>
        </w:rPr>
      </w:pPr>
      <w:r w:rsidRPr="004755F0">
        <w:rPr>
          <w:rFonts w:ascii="Times New Roman" w:hAnsi="Times New Roman" w:cs="Times New Roman"/>
          <w:b/>
          <w:sz w:val="24"/>
          <w:szCs w:val="24"/>
        </w:rPr>
        <w:t>Мнимый» аргумент</w:t>
      </w:r>
      <w:r w:rsidRPr="004755F0">
        <w:rPr>
          <w:rFonts w:ascii="Times New Roman" w:hAnsi="Times New Roman" w:cs="Times New Roman"/>
          <w:sz w:val="24"/>
          <w:szCs w:val="24"/>
        </w:rPr>
        <w:t xml:space="preserve"> - указание на реально существующий факт, событие  и т.п., не подтверждающее данный тезис. </w:t>
      </w:r>
    </w:p>
    <w:p w:rsidR="00DB39CA" w:rsidRPr="004755F0" w:rsidRDefault="00DB39CA" w:rsidP="00DB39CA">
      <w:pPr>
        <w:spacing w:after="0" w:line="240" w:lineRule="auto"/>
        <w:rPr>
          <w:rFonts w:ascii="Times New Roman" w:hAnsi="Times New Roman" w:cs="Times New Roman"/>
          <w:sz w:val="24"/>
          <w:szCs w:val="24"/>
        </w:rPr>
      </w:pPr>
      <w:r w:rsidRPr="004755F0">
        <w:rPr>
          <w:rFonts w:ascii="Times New Roman" w:hAnsi="Times New Roman" w:cs="Times New Roman"/>
          <w:b/>
          <w:sz w:val="24"/>
          <w:szCs w:val="24"/>
        </w:rPr>
        <w:t>Прямой аргумент</w:t>
      </w:r>
      <w:r w:rsidRPr="004755F0">
        <w:rPr>
          <w:rFonts w:ascii="Times New Roman" w:hAnsi="Times New Roman" w:cs="Times New Roman"/>
          <w:sz w:val="24"/>
          <w:szCs w:val="24"/>
        </w:rPr>
        <w:t xml:space="preserve"> – доказательство в поддержку  тезиса.</w:t>
      </w:r>
    </w:p>
    <w:p w:rsidR="00DB39CA" w:rsidRPr="004755F0" w:rsidRDefault="00DB39CA" w:rsidP="003F12E1">
      <w:pPr>
        <w:spacing w:after="0" w:line="240" w:lineRule="auto"/>
        <w:jc w:val="both"/>
        <w:rPr>
          <w:rFonts w:ascii="Times New Roman" w:hAnsi="Times New Roman" w:cs="Times New Roman"/>
          <w:sz w:val="24"/>
          <w:szCs w:val="24"/>
        </w:rPr>
      </w:pPr>
      <w:r w:rsidRPr="004755F0">
        <w:rPr>
          <w:rFonts w:ascii="Times New Roman" w:hAnsi="Times New Roman" w:cs="Times New Roman"/>
          <w:b/>
          <w:bCs/>
          <w:sz w:val="24"/>
          <w:szCs w:val="24"/>
        </w:rPr>
        <w:t>Сильные аргументы</w:t>
      </w:r>
      <w:r w:rsidRPr="004755F0">
        <w:rPr>
          <w:rFonts w:ascii="Times New Roman" w:hAnsi="Times New Roman" w:cs="Times New Roman"/>
          <w:bCs/>
          <w:sz w:val="24"/>
          <w:szCs w:val="24"/>
        </w:rPr>
        <w:t xml:space="preserve"> </w:t>
      </w:r>
      <w:r w:rsidRPr="004755F0">
        <w:rPr>
          <w:rFonts w:ascii="Times New Roman" w:hAnsi="Times New Roman" w:cs="Times New Roman"/>
          <w:sz w:val="24"/>
          <w:szCs w:val="24"/>
        </w:rPr>
        <w:t xml:space="preserve">-  </w:t>
      </w:r>
      <w:r w:rsidRPr="004755F0">
        <w:rPr>
          <w:rFonts w:ascii="Times New Roman" w:hAnsi="Times New Roman" w:cs="Times New Roman"/>
          <w:bCs/>
          <w:sz w:val="24"/>
          <w:szCs w:val="24"/>
        </w:rPr>
        <w:t>это аргументы, содержащие научные аксиомы, положения законов и официальных документов, законы природы, выводы, подтвержденные экспериментально, заключения экспертов, ссылки на признанные авторитеты, цитаты авторитетных источников, показания очевидцев  либо статистические данные.</w:t>
      </w:r>
    </w:p>
    <w:p w:rsidR="00DB39CA" w:rsidRPr="004755F0" w:rsidRDefault="00DB39CA" w:rsidP="003F12E1">
      <w:pPr>
        <w:spacing w:after="0" w:line="240" w:lineRule="auto"/>
        <w:jc w:val="both"/>
        <w:rPr>
          <w:rFonts w:ascii="Times New Roman" w:hAnsi="Times New Roman" w:cs="Times New Roman"/>
          <w:bCs/>
          <w:sz w:val="24"/>
          <w:szCs w:val="24"/>
        </w:rPr>
      </w:pPr>
      <w:r w:rsidRPr="004755F0">
        <w:rPr>
          <w:rFonts w:ascii="Times New Roman" w:hAnsi="Times New Roman" w:cs="Times New Roman"/>
          <w:b/>
          <w:bCs/>
          <w:sz w:val="24"/>
          <w:szCs w:val="24"/>
        </w:rPr>
        <w:t xml:space="preserve">Слабые аргументы </w:t>
      </w:r>
      <w:r w:rsidRPr="004755F0">
        <w:rPr>
          <w:rFonts w:ascii="Times New Roman" w:hAnsi="Times New Roman" w:cs="Times New Roman"/>
          <w:sz w:val="24"/>
          <w:szCs w:val="24"/>
        </w:rPr>
        <w:t xml:space="preserve"> </w:t>
      </w:r>
      <w:r w:rsidRPr="004755F0">
        <w:rPr>
          <w:rFonts w:ascii="Times New Roman" w:hAnsi="Times New Roman" w:cs="Times New Roman"/>
          <w:bCs/>
          <w:sz w:val="24"/>
          <w:szCs w:val="24"/>
        </w:rPr>
        <w:t xml:space="preserve">– это аргументы от личного опыта, пословицы и поговорки. </w:t>
      </w:r>
    </w:p>
    <w:p w:rsidR="00DB39CA" w:rsidRPr="004755F0" w:rsidRDefault="00DB39CA" w:rsidP="00DB39CA">
      <w:pPr>
        <w:spacing w:after="0" w:line="240" w:lineRule="auto"/>
        <w:rPr>
          <w:rFonts w:ascii="Times New Roman" w:hAnsi="Times New Roman" w:cs="Times New Roman"/>
          <w:sz w:val="24"/>
          <w:szCs w:val="24"/>
        </w:rPr>
      </w:pPr>
      <w:r w:rsidRPr="004755F0">
        <w:rPr>
          <w:rFonts w:ascii="Times New Roman" w:eastAsia="Times New Roman" w:hAnsi="Times New Roman" w:cs="Times New Roman"/>
          <w:b/>
          <w:sz w:val="24"/>
          <w:szCs w:val="24"/>
        </w:rPr>
        <w:t>Обоснование выбора</w:t>
      </w:r>
      <w:r w:rsidRPr="004755F0">
        <w:rPr>
          <w:rFonts w:ascii="Times New Roman" w:eastAsia="Times New Roman" w:hAnsi="Times New Roman" w:cs="Times New Roman"/>
          <w:sz w:val="24"/>
          <w:szCs w:val="24"/>
        </w:rPr>
        <w:t xml:space="preserve"> -  объяснение</w:t>
      </w:r>
      <w:r w:rsidRPr="004755F0">
        <w:rPr>
          <w:rFonts w:ascii="Times New Roman" w:hAnsi="Times New Roman" w:cs="Times New Roman"/>
          <w:sz w:val="24"/>
          <w:szCs w:val="24"/>
        </w:rPr>
        <w:t xml:space="preserve"> выбора аргумента.</w:t>
      </w:r>
    </w:p>
    <w:p w:rsidR="00DB39CA" w:rsidRPr="004755F0" w:rsidRDefault="00DB39CA" w:rsidP="00DB39CA">
      <w:pPr>
        <w:spacing w:after="0"/>
        <w:rPr>
          <w:rFonts w:ascii="Times New Roman" w:hAnsi="Times New Roman" w:cs="Times New Roman"/>
          <w:b/>
          <w:sz w:val="24"/>
          <w:szCs w:val="24"/>
        </w:rPr>
      </w:pPr>
    </w:p>
    <w:p w:rsidR="00B60E6C" w:rsidRDefault="00B60E6C" w:rsidP="003F12E1">
      <w:pPr>
        <w:spacing w:after="0"/>
        <w:jc w:val="center"/>
        <w:rPr>
          <w:rFonts w:ascii="Times New Roman" w:hAnsi="Times New Roman" w:cs="Times New Roman"/>
          <w:b/>
          <w:sz w:val="24"/>
          <w:szCs w:val="24"/>
        </w:rPr>
      </w:pPr>
    </w:p>
    <w:p w:rsidR="003F12E1" w:rsidRPr="004755F0" w:rsidRDefault="003F12E1" w:rsidP="003F12E1">
      <w:pPr>
        <w:spacing w:after="0"/>
        <w:jc w:val="center"/>
        <w:rPr>
          <w:rFonts w:ascii="Times New Roman" w:hAnsi="Times New Roman" w:cs="Times New Roman"/>
          <w:b/>
          <w:sz w:val="24"/>
          <w:szCs w:val="24"/>
        </w:rPr>
      </w:pPr>
      <w:r w:rsidRPr="004755F0">
        <w:rPr>
          <w:rFonts w:ascii="Times New Roman" w:hAnsi="Times New Roman" w:cs="Times New Roman"/>
          <w:b/>
          <w:sz w:val="24"/>
          <w:szCs w:val="24"/>
        </w:rPr>
        <w:t>Занятие-практикум по теме</w:t>
      </w:r>
    </w:p>
    <w:p w:rsidR="003F12E1" w:rsidRPr="004755F0" w:rsidRDefault="003F12E1" w:rsidP="003F12E1">
      <w:pPr>
        <w:spacing w:after="0"/>
        <w:jc w:val="center"/>
        <w:rPr>
          <w:rFonts w:ascii="Times New Roman" w:hAnsi="Times New Roman" w:cs="Times New Roman"/>
          <w:b/>
          <w:bCs/>
          <w:sz w:val="24"/>
          <w:szCs w:val="24"/>
        </w:rPr>
      </w:pPr>
      <w:r w:rsidRPr="004755F0">
        <w:rPr>
          <w:rFonts w:ascii="Times New Roman" w:hAnsi="Times New Roman" w:cs="Times New Roman"/>
          <w:b/>
          <w:bCs/>
          <w:sz w:val="24"/>
          <w:szCs w:val="24"/>
        </w:rPr>
        <w:t xml:space="preserve">«Поиск сильных и прямых аргументов в поддержку тезиса на основе  текстов» </w:t>
      </w:r>
    </w:p>
    <w:p w:rsidR="003F12E1" w:rsidRPr="004755F0" w:rsidRDefault="003F12E1" w:rsidP="003F12E1">
      <w:pPr>
        <w:spacing w:after="0"/>
        <w:jc w:val="both"/>
        <w:rPr>
          <w:rFonts w:ascii="Times New Roman" w:hAnsi="Times New Roman" w:cs="Times New Roman"/>
          <w:b/>
          <w:sz w:val="24"/>
          <w:szCs w:val="24"/>
        </w:rPr>
      </w:pPr>
      <w:r w:rsidRPr="004755F0">
        <w:rPr>
          <w:rFonts w:ascii="Times New Roman" w:hAnsi="Times New Roman" w:cs="Times New Roman"/>
          <w:b/>
          <w:sz w:val="24"/>
          <w:szCs w:val="24"/>
        </w:rPr>
        <w:tab/>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b/>
          <w:sz w:val="24"/>
          <w:szCs w:val="24"/>
        </w:rPr>
        <w:t>Цель:</w:t>
      </w:r>
      <w:r w:rsidRPr="004755F0">
        <w:rPr>
          <w:rFonts w:ascii="Times New Roman" w:hAnsi="Times New Roman" w:cs="Times New Roman"/>
          <w:sz w:val="24"/>
          <w:szCs w:val="24"/>
        </w:rPr>
        <w:t xml:space="preserve"> Обучение методам и приемам аргументирования на основе текстов</w:t>
      </w:r>
    </w:p>
    <w:p w:rsidR="003F12E1" w:rsidRPr="004755F0" w:rsidRDefault="003F12E1" w:rsidP="003F12E1">
      <w:pPr>
        <w:spacing w:after="0"/>
        <w:rPr>
          <w:rFonts w:ascii="Times New Roman" w:hAnsi="Times New Roman" w:cs="Times New Roman"/>
          <w:b/>
          <w:sz w:val="24"/>
          <w:szCs w:val="24"/>
        </w:rPr>
      </w:pPr>
      <w:r w:rsidRPr="004755F0">
        <w:rPr>
          <w:rFonts w:ascii="Times New Roman" w:hAnsi="Times New Roman" w:cs="Times New Roman"/>
          <w:b/>
          <w:sz w:val="24"/>
          <w:szCs w:val="24"/>
        </w:rPr>
        <w:t>Задачи:</w:t>
      </w:r>
    </w:p>
    <w:p w:rsidR="003F12E1" w:rsidRPr="004755F0" w:rsidRDefault="003F12E1" w:rsidP="003F12E1">
      <w:pPr>
        <w:pStyle w:val="a9"/>
        <w:numPr>
          <w:ilvl w:val="0"/>
          <w:numId w:val="2"/>
        </w:numPr>
        <w:spacing w:after="0"/>
        <w:rPr>
          <w:rFonts w:ascii="Times New Roman" w:hAnsi="Times New Roman" w:cs="Times New Roman"/>
          <w:sz w:val="24"/>
          <w:szCs w:val="24"/>
        </w:rPr>
      </w:pPr>
      <w:r w:rsidRPr="004755F0">
        <w:rPr>
          <w:rFonts w:ascii="Times New Roman" w:hAnsi="Times New Roman" w:cs="Times New Roman"/>
          <w:sz w:val="24"/>
          <w:szCs w:val="24"/>
        </w:rPr>
        <w:t>Познакомить с понятиями сильный, слабый, «мнимый» и прямой аргумент.</w:t>
      </w:r>
    </w:p>
    <w:p w:rsidR="003F12E1" w:rsidRPr="004755F0" w:rsidRDefault="003F12E1" w:rsidP="003F12E1">
      <w:pPr>
        <w:pStyle w:val="a9"/>
        <w:numPr>
          <w:ilvl w:val="0"/>
          <w:numId w:val="2"/>
        </w:numPr>
        <w:spacing w:after="0"/>
        <w:rPr>
          <w:rFonts w:ascii="Times New Roman" w:hAnsi="Times New Roman" w:cs="Times New Roman"/>
          <w:sz w:val="24"/>
          <w:szCs w:val="24"/>
        </w:rPr>
      </w:pPr>
      <w:r w:rsidRPr="004755F0">
        <w:rPr>
          <w:rFonts w:ascii="Times New Roman" w:hAnsi="Times New Roman" w:cs="Times New Roman"/>
          <w:sz w:val="24"/>
          <w:szCs w:val="24"/>
        </w:rPr>
        <w:t>Формировать умение различать виды аргументов через использование приема «Сито».</w:t>
      </w:r>
    </w:p>
    <w:p w:rsidR="003F12E1" w:rsidRPr="004755F0" w:rsidRDefault="003F12E1" w:rsidP="003F12E1">
      <w:pPr>
        <w:pStyle w:val="a9"/>
        <w:numPr>
          <w:ilvl w:val="0"/>
          <w:numId w:val="2"/>
        </w:numPr>
        <w:spacing w:after="0"/>
        <w:rPr>
          <w:rFonts w:ascii="Times New Roman" w:hAnsi="Times New Roman" w:cs="Times New Roman"/>
          <w:sz w:val="24"/>
          <w:szCs w:val="24"/>
        </w:rPr>
      </w:pPr>
      <w:r w:rsidRPr="004755F0">
        <w:rPr>
          <w:rFonts w:ascii="Times New Roman" w:hAnsi="Times New Roman" w:cs="Times New Roman"/>
          <w:sz w:val="24"/>
          <w:szCs w:val="24"/>
        </w:rPr>
        <w:t>Получить опыт аргументации на основе сильных и прямых аргументов.</w:t>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b/>
          <w:sz w:val="24"/>
          <w:szCs w:val="24"/>
        </w:rPr>
        <w:t xml:space="preserve">Технология: </w:t>
      </w:r>
      <w:r w:rsidRPr="004755F0">
        <w:rPr>
          <w:rFonts w:ascii="Times New Roman" w:hAnsi="Times New Roman" w:cs="Times New Roman"/>
          <w:sz w:val="24"/>
          <w:szCs w:val="24"/>
        </w:rPr>
        <w:t>Технология развития информационно - интеллектуальной компетентности.</w:t>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b/>
          <w:sz w:val="24"/>
          <w:szCs w:val="24"/>
        </w:rPr>
        <w:t xml:space="preserve">Целевая группа: </w:t>
      </w:r>
      <w:r w:rsidRPr="004755F0">
        <w:rPr>
          <w:rFonts w:ascii="Times New Roman" w:hAnsi="Times New Roman" w:cs="Times New Roman"/>
          <w:sz w:val="24"/>
          <w:szCs w:val="24"/>
        </w:rPr>
        <w:t>учащиеся 8-9 классов</w:t>
      </w:r>
    </w:p>
    <w:p w:rsidR="003F12E1" w:rsidRPr="004755F0" w:rsidRDefault="003F12E1" w:rsidP="003F12E1">
      <w:pPr>
        <w:spacing w:after="0"/>
        <w:rPr>
          <w:rFonts w:ascii="Times New Roman" w:hAnsi="Times New Roman" w:cs="Times New Roman"/>
          <w:b/>
          <w:sz w:val="24"/>
          <w:szCs w:val="24"/>
        </w:rPr>
      </w:pPr>
      <w:r w:rsidRPr="004755F0">
        <w:rPr>
          <w:rFonts w:ascii="Times New Roman" w:hAnsi="Times New Roman" w:cs="Times New Roman"/>
          <w:b/>
          <w:sz w:val="24"/>
          <w:szCs w:val="24"/>
        </w:rPr>
        <w:t>Ожидаемые результаты:</w:t>
      </w:r>
    </w:p>
    <w:p w:rsidR="003F12E1" w:rsidRPr="004755F0" w:rsidRDefault="003F12E1" w:rsidP="003F12E1">
      <w:pPr>
        <w:pStyle w:val="a9"/>
        <w:numPr>
          <w:ilvl w:val="0"/>
          <w:numId w:val="14"/>
        </w:numPr>
        <w:spacing w:after="0"/>
        <w:rPr>
          <w:rFonts w:ascii="Times New Roman" w:hAnsi="Times New Roman" w:cs="Times New Roman"/>
          <w:sz w:val="24"/>
          <w:szCs w:val="24"/>
        </w:rPr>
      </w:pPr>
      <w:r w:rsidRPr="004755F0">
        <w:rPr>
          <w:rFonts w:ascii="Times New Roman" w:hAnsi="Times New Roman" w:cs="Times New Roman"/>
          <w:sz w:val="24"/>
          <w:szCs w:val="24"/>
        </w:rPr>
        <w:t xml:space="preserve">Учащиеся смогут объяснять и различать понятия модуля. </w:t>
      </w:r>
    </w:p>
    <w:p w:rsidR="003F12E1" w:rsidRPr="004755F0" w:rsidRDefault="003F12E1" w:rsidP="003F12E1">
      <w:pPr>
        <w:pStyle w:val="a9"/>
        <w:numPr>
          <w:ilvl w:val="0"/>
          <w:numId w:val="14"/>
        </w:numPr>
        <w:spacing w:after="0"/>
        <w:rPr>
          <w:rFonts w:ascii="Times New Roman" w:hAnsi="Times New Roman" w:cs="Times New Roman"/>
          <w:sz w:val="24"/>
          <w:szCs w:val="24"/>
        </w:rPr>
      </w:pPr>
      <w:r w:rsidRPr="004755F0">
        <w:rPr>
          <w:rFonts w:ascii="Times New Roman" w:hAnsi="Times New Roman" w:cs="Times New Roman"/>
          <w:sz w:val="24"/>
          <w:szCs w:val="24"/>
        </w:rPr>
        <w:t>На основе анализа текстов научатся отбирать аргументы</w:t>
      </w:r>
    </w:p>
    <w:p w:rsidR="003F12E1" w:rsidRPr="004755F0" w:rsidRDefault="003F12E1" w:rsidP="003F12E1">
      <w:pPr>
        <w:pStyle w:val="a9"/>
        <w:numPr>
          <w:ilvl w:val="0"/>
          <w:numId w:val="14"/>
        </w:numPr>
        <w:spacing w:after="0"/>
        <w:rPr>
          <w:rFonts w:ascii="Times New Roman" w:hAnsi="Times New Roman" w:cs="Times New Roman"/>
          <w:sz w:val="24"/>
          <w:szCs w:val="24"/>
        </w:rPr>
      </w:pPr>
      <w:r w:rsidRPr="004755F0">
        <w:rPr>
          <w:rFonts w:ascii="Times New Roman" w:hAnsi="Times New Roman" w:cs="Times New Roman"/>
          <w:sz w:val="24"/>
          <w:szCs w:val="24"/>
        </w:rPr>
        <w:t xml:space="preserve">Метапредметные: научатся работать с различными источниками информации, анализировать, осмысленно читать текст, выделяя в нем необходимую информацию. </w:t>
      </w:r>
    </w:p>
    <w:p w:rsidR="003F12E1" w:rsidRPr="004755F0" w:rsidRDefault="003F12E1" w:rsidP="003F12E1">
      <w:pPr>
        <w:pStyle w:val="a9"/>
        <w:numPr>
          <w:ilvl w:val="0"/>
          <w:numId w:val="14"/>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Коммуникативные: отстаивать свою точку зрения на основе сильных и прямых аргументов.</w:t>
      </w:r>
    </w:p>
    <w:p w:rsidR="003F12E1" w:rsidRPr="004755F0" w:rsidRDefault="003F12E1" w:rsidP="003F12E1">
      <w:pPr>
        <w:spacing w:after="0" w:line="240" w:lineRule="auto"/>
        <w:rPr>
          <w:rFonts w:ascii="Times New Roman" w:hAnsi="Times New Roman" w:cs="Times New Roman"/>
          <w:sz w:val="24"/>
          <w:szCs w:val="24"/>
        </w:rPr>
      </w:pPr>
    </w:p>
    <w:p w:rsidR="003F12E1" w:rsidRPr="004755F0" w:rsidRDefault="003F12E1" w:rsidP="003F12E1">
      <w:pPr>
        <w:spacing w:after="0"/>
        <w:rPr>
          <w:rFonts w:ascii="Times New Roman" w:hAnsi="Times New Roman" w:cs="Times New Roman"/>
          <w:b/>
          <w:sz w:val="24"/>
          <w:szCs w:val="24"/>
        </w:rPr>
      </w:pPr>
      <w:r w:rsidRPr="004755F0">
        <w:rPr>
          <w:rFonts w:ascii="Times New Roman" w:hAnsi="Times New Roman" w:cs="Times New Roman"/>
          <w:b/>
          <w:sz w:val="24"/>
          <w:szCs w:val="24"/>
        </w:rPr>
        <w:t xml:space="preserve">Техническое оснащение аудитории:  </w:t>
      </w:r>
      <w:r w:rsidRPr="004755F0">
        <w:rPr>
          <w:rFonts w:ascii="Times New Roman" w:hAnsi="Times New Roman" w:cs="Times New Roman"/>
          <w:sz w:val="24"/>
          <w:szCs w:val="24"/>
        </w:rPr>
        <w:t xml:space="preserve">компьютер, </w:t>
      </w:r>
      <w:r w:rsidRPr="004755F0">
        <w:rPr>
          <w:rFonts w:ascii="Times New Roman" w:hAnsi="Times New Roman" w:cs="Times New Roman"/>
          <w:sz w:val="24"/>
          <w:szCs w:val="24"/>
          <w:lang w:val="en-US"/>
        </w:rPr>
        <w:t>OC</w:t>
      </w:r>
      <w:r w:rsidRPr="004755F0">
        <w:rPr>
          <w:rFonts w:ascii="Times New Roman" w:hAnsi="Times New Roman" w:cs="Times New Roman"/>
          <w:sz w:val="24"/>
          <w:szCs w:val="24"/>
        </w:rPr>
        <w:t xml:space="preserve"> </w:t>
      </w:r>
      <w:r w:rsidRPr="004755F0">
        <w:rPr>
          <w:rFonts w:ascii="Times New Roman" w:hAnsi="Times New Roman" w:cs="Times New Roman"/>
          <w:sz w:val="24"/>
          <w:szCs w:val="24"/>
          <w:lang w:val="en-US"/>
        </w:rPr>
        <w:t>Windows</w:t>
      </w:r>
      <w:r w:rsidRPr="004755F0">
        <w:rPr>
          <w:rFonts w:ascii="Times New Roman" w:hAnsi="Times New Roman" w:cs="Times New Roman"/>
          <w:sz w:val="24"/>
          <w:szCs w:val="24"/>
        </w:rPr>
        <w:t xml:space="preserve"> </w:t>
      </w:r>
      <w:r w:rsidRPr="004755F0">
        <w:rPr>
          <w:rFonts w:ascii="Times New Roman" w:hAnsi="Times New Roman" w:cs="Times New Roman"/>
          <w:sz w:val="24"/>
          <w:szCs w:val="24"/>
          <w:lang w:val="en-US"/>
        </w:rPr>
        <w:t>XP</w:t>
      </w:r>
      <w:r w:rsidRPr="004755F0">
        <w:rPr>
          <w:rFonts w:ascii="Times New Roman" w:hAnsi="Times New Roman" w:cs="Times New Roman"/>
          <w:sz w:val="24"/>
          <w:szCs w:val="24"/>
        </w:rPr>
        <w:t>, мультимедийный проектор, раздаточный материал.</w:t>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b/>
          <w:sz w:val="24"/>
          <w:szCs w:val="24"/>
        </w:rPr>
        <w:t xml:space="preserve">Время проведения: </w:t>
      </w:r>
      <w:r w:rsidRPr="004755F0">
        <w:rPr>
          <w:rFonts w:ascii="Times New Roman" w:hAnsi="Times New Roman" w:cs="Times New Roman"/>
          <w:sz w:val="24"/>
          <w:szCs w:val="24"/>
        </w:rPr>
        <w:t>40 мин.</w:t>
      </w:r>
    </w:p>
    <w:p w:rsidR="004755F0" w:rsidRDefault="004755F0" w:rsidP="003F12E1">
      <w:pPr>
        <w:spacing w:after="0"/>
        <w:jc w:val="center"/>
        <w:rPr>
          <w:rFonts w:ascii="Times New Roman" w:hAnsi="Times New Roman" w:cs="Times New Roman"/>
          <w:b/>
          <w:sz w:val="24"/>
          <w:szCs w:val="24"/>
        </w:rPr>
      </w:pPr>
    </w:p>
    <w:p w:rsidR="003F12E1" w:rsidRPr="004755F0" w:rsidRDefault="003F12E1" w:rsidP="003F12E1">
      <w:pPr>
        <w:spacing w:after="0"/>
        <w:jc w:val="center"/>
        <w:rPr>
          <w:rFonts w:ascii="Times New Roman" w:hAnsi="Times New Roman" w:cs="Times New Roman"/>
          <w:b/>
          <w:sz w:val="24"/>
          <w:szCs w:val="24"/>
        </w:rPr>
      </w:pPr>
      <w:r w:rsidRPr="004755F0">
        <w:rPr>
          <w:rFonts w:ascii="Times New Roman" w:hAnsi="Times New Roman" w:cs="Times New Roman"/>
          <w:b/>
          <w:sz w:val="24"/>
          <w:szCs w:val="24"/>
        </w:rPr>
        <w:t>Сценарий занятия</w:t>
      </w:r>
    </w:p>
    <w:p w:rsidR="003F12E1" w:rsidRPr="004755F0" w:rsidRDefault="003F12E1" w:rsidP="003F12E1">
      <w:pPr>
        <w:spacing w:after="0"/>
        <w:jc w:val="center"/>
        <w:rPr>
          <w:rFonts w:ascii="Times New Roman" w:hAnsi="Times New Roman" w:cs="Times New Roman"/>
          <w:b/>
          <w:sz w:val="24"/>
          <w:szCs w:val="24"/>
        </w:rPr>
      </w:pPr>
    </w:p>
    <w:p w:rsidR="003F12E1" w:rsidRPr="004755F0" w:rsidRDefault="003F12E1" w:rsidP="003F12E1">
      <w:pPr>
        <w:spacing w:after="0"/>
        <w:rPr>
          <w:rFonts w:ascii="Times New Roman" w:hAnsi="Times New Roman" w:cs="Times New Roman"/>
          <w:b/>
          <w:sz w:val="24"/>
          <w:szCs w:val="24"/>
        </w:rPr>
      </w:pPr>
      <w:r w:rsidRPr="004755F0">
        <w:rPr>
          <w:rFonts w:ascii="Times New Roman" w:hAnsi="Times New Roman" w:cs="Times New Roman"/>
          <w:sz w:val="24"/>
          <w:szCs w:val="24"/>
        </w:rPr>
        <w:t xml:space="preserve">1 этап. </w:t>
      </w:r>
      <w:r w:rsidRPr="004755F0">
        <w:rPr>
          <w:rFonts w:ascii="Times New Roman" w:hAnsi="Times New Roman" w:cs="Times New Roman"/>
          <w:b/>
          <w:sz w:val="24"/>
          <w:szCs w:val="24"/>
        </w:rPr>
        <w:t>«Самоопределение в деятельности» (3 мин.)</w:t>
      </w:r>
      <w:r w:rsidRPr="004755F0">
        <w:rPr>
          <w:rFonts w:ascii="Times New Roman" w:eastAsia="Times New Roman" w:hAnsi="Times New Roman" w:cs="Times New Roman"/>
          <w:sz w:val="24"/>
          <w:szCs w:val="24"/>
        </w:rPr>
        <w:t xml:space="preserve"> Результатом этапа является самоопределение учащихся, основанное  на желании осваивать учебный материал.</w:t>
      </w:r>
    </w:p>
    <w:p w:rsidR="003F12E1" w:rsidRPr="004755F0" w:rsidRDefault="003F12E1" w:rsidP="003F12E1">
      <w:pPr>
        <w:jc w:val="both"/>
        <w:rPr>
          <w:rFonts w:ascii="Times New Roman" w:hAnsi="Times New Roman" w:cs="Times New Roman"/>
          <w:bCs/>
          <w:i/>
          <w:sz w:val="24"/>
          <w:szCs w:val="24"/>
        </w:rPr>
      </w:pPr>
      <w:r w:rsidRPr="004755F0">
        <w:rPr>
          <w:rFonts w:ascii="Times New Roman" w:hAnsi="Times New Roman" w:cs="Times New Roman"/>
          <w:b/>
          <w:sz w:val="24"/>
          <w:szCs w:val="24"/>
        </w:rPr>
        <w:t xml:space="preserve">Учитель: </w:t>
      </w:r>
      <w:r w:rsidRPr="004755F0">
        <w:rPr>
          <w:rFonts w:ascii="Times New Roman" w:hAnsi="Times New Roman" w:cs="Times New Roman"/>
          <w:bCs/>
          <w:sz w:val="24"/>
          <w:szCs w:val="24"/>
        </w:rPr>
        <w:t xml:space="preserve">Не так давно школы города были закрыты на карантин. Обучение было переведено в дистанционный режим. На  ваш взгляд, может ли дистанционное обучение по академическим предметам  давать те же результаты, что и обычное обучение? </w:t>
      </w:r>
      <w:r w:rsidRPr="004755F0">
        <w:rPr>
          <w:rFonts w:ascii="Times New Roman" w:hAnsi="Times New Roman" w:cs="Times New Roman"/>
          <w:i/>
          <w:sz w:val="24"/>
          <w:szCs w:val="24"/>
        </w:rPr>
        <w:t>Учащиеся высказывают свое мнение и занимают заранее обозначенное место, согласно выбранной позиции (стол «Позиция – ДА», «Позиция – НЕТ»).</w:t>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sz w:val="24"/>
          <w:szCs w:val="24"/>
        </w:rPr>
        <w:t xml:space="preserve">2 этап. </w:t>
      </w:r>
      <w:r w:rsidRPr="004755F0">
        <w:rPr>
          <w:rFonts w:ascii="Times New Roman" w:hAnsi="Times New Roman" w:cs="Times New Roman"/>
          <w:b/>
          <w:sz w:val="24"/>
          <w:szCs w:val="24"/>
        </w:rPr>
        <w:t xml:space="preserve">«Учебно-познавательная деятельность». (7 мин.) </w:t>
      </w:r>
      <w:r w:rsidRPr="004755F0">
        <w:rPr>
          <w:rFonts w:ascii="Times New Roman" w:hAnsi="Times New Roman" w:cs="Times New Roman"/>
          <w:sz w:val="24"/>
          <w:szCs w:val="24"/>
        </w:rPr>
        <w:t>Результатом этапа является умение различать виды аргументов.</w:t>
      </w:r>
    </w:p>
    <w:p w:rsidR="003F12E1" w:rsidRPr="004755F0" w:rsidRDefault="003F12E1" w:rsidP="003F12E1">
      <w:pPr>
        <w:spacing w:after="0"/>
        <w:rPr>
          <w:rFonts w:ascii="Times New Roman" w:hAnsi="Times New Roman" w:cs="Times New Roman"/>
          <w:sz w:val="24"/>
          <w:szCs w:val="24"/>
        </w:rPr>
      </w:pPr>
      <w:r w:rsidRPr="004755F0">
        <w:rPr>
          <w:rFonts w:ascii="Times New Roman" w:hAnsi="Times New Roman" w:cs="Times New Roman"/>
          <w:b/>
          <w:sz w:val="24"/>
          <w:szCs w:val="24"/>
        </w:rPr>
        <w:t xml:space="preserve">Учитель: </w:t>
      </w:r>
      <w:r w:rsidRPr="004755F0">
        <w:rPr>
          <w:rFonts w:ascii="Times New Roman" w:hAnsi="Times New Roman" w:cs="Times New Roman"/>
          <w:sz w:val="24"/>
          <w:szCs w:val="24"/>
        </w:rPr>
        <w:t>Предлагаем вам ознакомиться с тезаурусом занятия и выявить отличительные признаки представленных аргументов. Время выполнения задания – 3 мин.</w:t>
      </w:r>
    </w:p>
    <w:p w:rsidR="003F12E1" w:rsidRPr="004755F0" w:rsidRDefault="003F12E1" w:rsidP="003F12E1">
      <w:pPr>
        <w:spacing w:after="0"/>
        <w:rPr>
          <w:rFonts w:ascii="Times New Roman" w:hAnsi="Times New Roman" w:cs="Times New Roman"/>
          <w:i/>
          <w:sz w:val="24"/>
          <w:szCs w:val="24"/>
        </w:rPr>
      </w:pPr>
      <w:r w:rsidRPr="004755F0">
        <w:rPr>
          <w:rFonts w:ascii="Times New Roman" w:hAnsi="Times New Roman" w:cs="Times New Roman"/>
          <w:i/>
          <w:sz w:val="24"/>
          <w:szCs w:val="24"/>
        </w:rPr>
        <w:t>Учащиеся работают с тезаурусом и заполняют таблицу признаков-отличий аргументов.</w:t>
      </w:r>
    </w:p>
    <w:tbl>
      <w:tblPr>
        <w:tblStyle w:val="afa"/>
        <w:tblW w:w="0" w:type="auto"/>
        <w:tblInd w:w="250" w:type="dxa"/>
        <w:tblLook w:val="04A0" w:firstRow="1" w:lastRow="0" w:firstColumn="1" w:lastColumn="0" w:noHBand="0" w:noVBand="1"/>
      </w:tblPr>
      <w:tblGrid>
        <w:gridCol w:w="2676"/>
        <w:gridCol w:w="2604"/>
        <w:gridCol w:w="2199"/>
        <w:gridCol w:w="2125"/>
      </w:tblGrid>
      <w:tr w:rsidR="003F12E1" w:rsidRPr="004755F0" w:rsidTr="003F12E1">
        <w:tc>
          <w:tcPr>
            <w:tcW w:w="2676" w:type="dxa"/>
          </w:tcPr>
          <w:p w:rsidR="003F12E1" w:rsidRPr="004755F0" w:rsidRDefault="003F12E1" w:rsidP="003F12E1">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«Мнимый» аргумент</w:t>
            </w:r>
          </w:p>
        </w:tc>
        <w:tc>
          <w:tcPr>
            <w:tcW w:w="2604" w:type="dxa"/>
          </w:tcPr>
          <w:p w:rsidR="003F12E1" w:rsidRPr="004755F0" w:rsidRDefault="003F12E1" w:rsidP="003F12E1">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Прямой аргумент</w:t>
            </w:r>
          </w:p>
        </w:tc>
        <w:tc>
          <w:tcPr>
            <w:tcW w:w="2199" w:type="dxa"/>
          </w:tcPr>
          <w:p w:rsidR="003F12E1" w:rsidRPr="004755F0" w:rsidRDefault="003F12E1" w:rsidP="003F12E1">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Сильный аргумент</w:t>
            </w:r>
          </w:p>
        </w:tc>
        <w:tc>
          <w:tcPr>
            <w:tcW w:w="2125" w:type="dxa"/>
          </w:tcPr>
          <w:p w:rsidR="003F12E1" w:rsidRPr="004755F0" w:rsidRDefault="003F12E1" w:rsidP="003F12E1">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Слабый аргумент</w:t>
            </w:r>
          </w:p>
        </w:tc>
      </w:tr>
      <w:tr w:rsidR="003F12E1" w:rsidRPr="004755F0" w:rsidTr="003F12E1">
        <w:tc>
          <w:tcPr>
            <w:tcW w:w="2676" w:type="dxa"/>
          </w:tcPr>
          <w:p w:rsidR="003F12E1" w:rsidRPr="004755F0" w:rsidRDefault="003F12E1" w:rsidP="003F12E1">
            <w:pPr>
              <w:pStyle w:val="a9"/>
              <w:ind w:left="0"/>
              <w:jc w:val="center"/>
              <w:rPr>
                <w:rFonts w:ascii="Times New Roman" w:hAnsi="Times New Roman" w:cs="Times New Roman"/>
                <w:sz w:val="24"/>
                <w:szCs w:val="24"/>
              </w:rPr>
            </w:pPr>
          </w:p>
        </w:tc>
        <w:tc>
          <w:tcPr>
            <w:tcW w:w="2604" w:type="dxa"/>
          </w:tcPr>
          <w:p w:rsidR="003F12E1" w:rsidRPr="004755F0" w:rsidRDefault="003F12E1" w:rsidP="003F12E1">
            <w:pPr>
              <w:pStyle w:val="a9"/>
              <w:ind w:left="0"/>
              <w:jc w:val="center"/>
              <w:rPr>
                <w:rFonts w:ascii="Times New Roman" w:hAnsi="Times New Roman" w:cs="Times New Roman"/>
                <w:sz w:val="24"/>
                <w:szCs w:val="24"/>
              </w:rPr>
            </w:pPr>
          </w:p>
        </w:tc>
        <w:tc>
          <w:tcPr>
            <w:tcW w:w="2199" w:type="dxa"/>
          </w:tcPr>
          <w:p w:rsidR="003F12E1" w:rsidRPr="004755F0" w:rsidRDefault="003F12E1" w:rsidP="003F12E1">
            <w:pPr>
              <w:pStyle w:val="a9"/>
              <w:ind w:left="0"/>
              <w:jc w:val="center"/>
              <w:rPr>
                <w:rFonts w:ascii="Times New Roman" w:hAnsi="Times New Roman" w:cs="Times New Roman"/>
                <w:sz w:val="24"/>
                <w:szCs w:val="24"/>
              </w:rPr>
            </w:pPr>
          </w:p>
        </w:tc>
        <w:tc>
          <w:tcPr>
            <w:tcW w:w="2125" w:type="dxa"/>
          </w:tcPr>
          <w:p w:rsidR="003F12E1" w:rsidRPr="004755F0" w:rsidRDefault="003F12E1" w:rsidP="003F12E1">
            <w:pPr>
              <w:pStyle w:val="a9"/>
              <w:ind w:left="0"/>
              <w:jc w:val="center"/>
              <w:rPr>
                <w:rFonts w:ascii="Times New Roman" w:hAnsi="Times New Roman" w:cs="Times New Roman"/>
                <w:sz w:val="24"/>
                <w:szCs w:val="24"/>
              </w:rPr>
            </w:pPr>
          </w:p>
        </w:tc>
      </w:tr>
    </w:tbl>
    <w:p w:rsidR="003F12E1" w:rsidRPr="004755F0" w:rsidRDefault="003F12E1" w:rsidP="003F12E1">
      <w:pPr>
        <w:spacing w:after="0"/>
        <w:jc w:val="center"/>
        <w:rPr>
          <w:rFonts w:ascii="Times New Roman" w:hAnsi="Times New Roman" w:cs="Times New Roman"/>
          <w:sz w:val="24"/>
          <w:szCs w:val="24"/>
        </w:rPr>
      </w:pPr>
      <w:r w:rsidRPr="004755F0">
        <w:rPr>
          <w:rFonts w:ascii="Times New Roman" w:hAnsi="Times New Roman" w:cs="Times New Roman"/>
          <w:sz w:val="24"/>
          <w:szCs w:val="24"/>
        </w:rPr>
        <w:t>После работы с таблицей организуется беседа по итогам сравнения видов аргументов.</w:t>
      </w:r>
    </w:p>
    <w:p w:rsidR="003F12E1" w:rsidRPr="004755F0" w:rsidRDefault="003F12E1" w:rsidP="003F12E1">
      <w:pPr>
        <w:spacing w:after="0"/>
        <w:jc w:val="both"/>
        <w:rPr>
          <w:rFonts w:ascii="Times New Roman" w:hAnsi="Times New Roman" w:cs="Times New Roman"/>
          <w:sz w:val="24"/>
          <w:szCs w:val="24"/>
        </w:rPr>
      </w:pPr>
    </w:p>
    <w:p w:rsidR="003F12E1" w:rsidRPr="004755F0" w:rsidRDefault="003F12E1" w:rsidP="003F12E1">
      <w:pPr>
        <w:jc w:val="both"/>
        <w:rPr>
          <w:rFonts w:ascii="Times New Roman" w:hAnsi="Times New Roman" w:cs="Times New Roman"/>
          <w:sz w:val="24"/>
          <w:szCs w:val="24"/>
        </w:rPr>
      </w:pPr>
      <w:r w:rsidRPr="004755F0">
        <w:rPr>
          <w:rFonts w:ascii="Times New Roman" w:hAnsi="Times New Roman" w:cs="Times New Roman"/>
          <w:sz w:val="24"/>
          <w:szCs w:val="24"/>
        </w:rPr>
        <w:t>3 этап.</w:t>
      </w:r>
      <w:r w:rsidRPr="004755F0">
        <w:rPr>
          <w:rFonts w:ascii="Times New Roman" w:hAnsi="Times New Roman" w:cs="Times New Roman"/>
          <w:b/>
          <w:sz w:val="24"/>
          <w:szCs w:val="24"/>
        </w:rPr>
        <w:t xml:space="preserve"> «Интеллектуально-преобразовательная деятельность»</w:t>
      </w:r>
      <w:r w:rsidRPr="004755F0">
        <w:rPr>
          <w:rFonts w:ascii="Times New Roman" w:hAnsi="Times New Roman" w:cs="Times New Roman"/>
          <w:sz w:val="24"/>
          <w:szCs w:val="24"/>
        </w:rPr>
        <w:t xml:space="preserve"> </w:t>
      </w:r>
      <w:r w:rsidRPr="004755F0">
        <w:rPr>
          <w:rFonts w:ascii="Times New Roman" w:hAnsi="Times New Roman" w:cs="Times New Roman"/>
          <w:b/>
          <w:sz w:val="24"/>
          <w:szCs w:val="24"/>
        </w:rPr>
        <w:t>(25 мин.)</w:t>
      </w:r>
      <w:r w:rsidRPr="004755F0">
        <w:rPr>
          <w:rFonts w:ascii="Times New Roman" w:hAnsi="Times New Roman" w:cs="Times New Roman"/>
          <w:sz w:val="24"/>
          <w:szCs w:val="24"/>
        </w:rPr>
        <w:t xml:space="preserve"> Результатом этапа является умение различать виды аргументов через использование приема «Сито».</w:t>
      </w:r>
    </w:p>
    <w:p w:rsidR="003F12E1" w:rsidRPr="004755F0" w:rsidRDefault="003F12E1" w:rsidP="003F12E1">
      <w:pPr>
        <w:spacing w:after="0"/>
        <w:jc w:val="both"/>
        <w:rPr>
          <w:rFonts w:ascii="Times New Roman" w:hAnsi="Times New Roman" w:cs="Times New Roman"/>
          <w:sz w:val="24"/>
          <w:szCs w:val="24"/>
        </w:rPr>
      </w:pPr>
      <w:r w:rsidRPr="004755F0">
        <w:rPr>
          <w:rFonts w:ascii="Times New Roman" w:hAnsi="Times New Roman" w:cs="Times New Roman"/>
          <w:b/>
          <w:sz w:val="24"/>
          <w:szCs w:val="24"/>
        </w:rPr>
        <w:t>Учитель:</w:t>
      </w:r>
      <w:r w:rsidRPr="004755F0">
        <w:rPr>
          <w:rFonts w:ascii="Times New Roman" w:hAnsi="Times New Roman" w:cs="Times New Roman"/>
          <w:sz w:val="24"/>
          <w:szCs w:val="24"/>
        </w:rPr>
        <w:t xml:space="preserve"> Ежедневно мы сталкиваемся с большим объемом информации, в котором есть все нами представленные виды аргументов. Предлагаем вам на практике выявить сильные и прямые аргументы в поддержку той позиции, которую вы выбрали в начале занятия на основе текстов. Текст №1 – это статья работника образования, текст №2 – выдержки из аннотации к диссертационной  работе, тест №3 – персональные записи блога. </w:t>
      </w:r>
    </w:p>
    <w:p w:rsidR="003F12E1" w:rsidRPr="004755F0" w:rsidRDefault="003F12E1" w:rsidP="004755F0">
      <w:pPr>
        <w:spacing w:after="0"/>
        <w:jc w:val="both"/>
        <w:rPr>
          <w:rFonts w:ascii="Times New Roman" w:hAnsi="Times New Roman" w:cs="Times New Roman"/>
          <w:sz w:val="24"/>
          <w:szCs w:val="24"/>
        </w:rPr>
      </w:pPr>
      <w:r w:rsidRPr="004755F0">
        <w:rPr>
          <w:rFonts w:ascii="Times New Roman" w:hAnsi="Times New Roman" w:cs="Times New Roman"/>
          <w:sz w:val="24"/>
          <w:szCs w:val="24"/>
        </w:rPr>
        <w:tab/>
        <w:t xml:space="preserve">В выборе аргументов для доказательства позиций вам поможет прием «Сито». Данный прием предполагает работу в 2 этапа: </w:t>
      </w:r>
    </w:p>
    <w:p w:rsidR="003F12E1" w:rsidRPr="004755F0" w:rsidRDefault="003F12E1" w:rsidP="004755F0">
      <w:pPr>
        <w:pStyle w:val="a9"/>
        <w:numPr>
          <w:ilvl w:val="0"/>
          <w:numId w:val="12"/>
        </w:numPr>
        <w:spacing w:after="0"/>
        <w:jc w:val="both"/>
        <w:rPr>
          <w:rFonts w:ascii="Times New Roman" w:hAnsi="Times New Roman" w:cs="Times New Roman"/>
          <w:sz w:val="24"/>
          <w:szCs w:val="24"/>
        </w:rPr>
      </w:pPr>
      <w:r w:rsidRPr="004755F0">
        <w:rPr>
          <w:rFonts w:ascii="Times New Roman" w:hAnsi="Times New Roman" w:cs="Times New Roman"/>
          <w:sz w:val="24"/>
          <w:szCs w:val="24"/>
        </w:rPr>
        <w:t>Отбор всех аргументов в поддержку вашей позиции.</w:t>
      </w:r>
    </w:p>
    <w:p w:rsidR="003F12E1" w:rsidRPr="004755F0" w:rsidRDefault="003F12E1" w:rsidP="004755F0">
      <w:pPr>
        <w:pStyle w:val="a9"/>
        <w:numPr>
          <w:ilvl w:val="0"/>
          <w:numId w:val="12"/>
        </w:numPr>
        <w:spacing w:after="0"/>
        <w:jc w:val="both"/>
        <w:rPr>
          <w:rFonts w:ascii="Times New Roman" w:hAnsi="Times New Roman" w:cs="Times New Roman"/>
          <w:sz w:val="24"/>
          <w:szCs w:val="24"/>
        </w:rPr>
      </w:pPr>
      <w:r w:rsidRPr="004755F0">
        <w:rPr>
          <w:rFonts w:ascii="Times New Roman" w:hAnsi="Times New Roman" w:cs="Times New Roman"/>
          <w:sz w:val="24"/>
          <w:szCs w:val="24"/>
        </w:rPr>
        <w:t>Разделение по признакам на прямые  и сильные аргументы.</w:t>
      </w:r>
    </w:p>
    <w:p w:rsidR="003F12E1" w:rsidRPr="004755F0" w:rsidRDefault="003F12E1" w:rsidP="004755F0">
      <w:pPr>
        <w:spacing w:after="0"/>
        <w:rPr>
          <w:rFonts w:ascii="Times New Roman" w:hAnsi="Times New Roman" w:cs="Times New Roman"/>
          <w:i/>
          <w:sz w:val="24"/>
          <w:szCs w:val="24"/>
        </w:rPr>
      </w:pPr>
      <w:r w:rsidRPr="004755F0">
        <w:rPr>
          <w:rFonts w:ascii="Times New Roman" w:hAnsi="Times New Roman" w:cs="Times New Roman"/>
          <w:i/>
          <w:sz w:val="24"/>
          <w:szCs w:val="24"/>
        </w:rPr>
        <w:t>Знакомство с техническим заданием. (Приложение № 3). Работа с текстами (Приложение № 4). Ранжирование аргументов на сильные, слабые, «мнимые», прямые.</w:t>
      </w:r>
    </w:p>
    <w:p w:rsidR="003F12E1" w:rsidRPr="004755F0" w:rsidRDefault="003F12E1" w:rsidP="004755F0">
      <w:pPr>
        <w:spacing w:after="0"/>
        <w:rPr>
          <w:rFonts w:ascii="Times New Roman" w:hAnsi="Times New Roman" w:cs="Times New Roman"/>
          <w:sz w:val="24"/>
          <w:szCs w:val="24"/>
        </w:rPr>
      </w:pPr>
      <w:r w:rsidRPr="004755F0">
        <w:rPr>
          <w:rFonts w:ascii="Times New Roman" w:hAnsi="Times New Roman" w:cs="Times New Roman"/>
          <w:sz w:val="24"/>
          <w:szCs w:val="24"/>
        </w:rPr>
        <w:t xml:space="preserve">Итогом работы с техническим заданием является озвучивание результатов. При совместном обсуждении участники доказывают правильность выбранных аргументов. </w:t>
      </w:r>
      <w:r w:rsidRPr="004755F0">
        <w:rPr>
          <w:rFonts w:ascii="Times New Roman" w:hAnsi="Times New Roman" w:cs="Times New Roman"/>
          <w:i/>
          <w:sz w:val="24"/>
          <w:szCs w:val="24"/>
        </w:rPr>
        <w:t>Учитель корректирует ход обсуждения.</w:t>
      </w:r>
      <w:r w:rsidRPr="004755F0">
        <w:rPr>
          <w:rFonts w:ascii="Times New Roman" w:hAnsi="Times New Roman" w:cs="Times New Roman"/>
          <w:sz w:val="24"/>
          <w:szCs w:val="24"/>
        </w:rPr>
        <w:t xml:space="preserve"> </w:t>
      </w:r>
      <w:r w:rsidRPr="004755F0">
        <w:rPr>
          <w:rFonts w:ascii="Times New Roman" w:hAnsi="Times New Roman" w:cs="Times New Roman"/>
          <w:i/>
          <w:sz w:val="24"/>
          <w:szCs w:val="24"/>
        </w:rPr>
        <w:t>Возможна  дискуссия.</w:t>
      </w:r>
    </w:p>
    <w:p w:rsidR="003F12E1" w:rsidRPr="004755F0" w:rsidRDefault="003F12E1" w:rsidP="004755F0">
      <w:pPr>
        <w:spacing w:after="0"/>
        <w:jc w:val="both"/>
        <w:rPr>
          <w:rFonts w:ascii="Times New Roman" w:eastAsia="Times New Roman" w:hAnsi="Times New Roman" w:cs="Times New Roman"/>
          <w:sz w:val="24"/>
          <w:szCs w:val="24"/>
        </w:rPr>
      </w:pPr>
      <w:r w:rsidRPr="004755F0">
        <w:rPr>
          <w:rFonts w:ascii="Times New Roman" w:hAnsi="Times New Roman" w:cs="Times New Roman"/>
          <w:sz w:val="24"/>
          <w:szCs w:val="24"/>
        </w:rPr>
        <w:t xml:space="preserve">4 этап. </w:t>
      </w:r>
      <w:r w:rsidRPr="004755F0">
        <w:rPr>
          <w:rFonts w:ascii="Times New Roman" w:hAnsi="Times New Roman" w:cs="Times New Roman"/>
          <w:b/>
          <w:sz w:val="24"/>
          <w:szCs w:val="24"/>
        </w:rPr>
        <w:t xml:space="preserve">«Рефлексивная деятельность» (5 мин.) </w:t>
      </w:r>
      <w:r w:rsidRPr="004755F0">
        <w:rPr>
          <w:rFonts w:ascii="Times New Roman" w:hAnsi="Times New Roman" w:cs="Times New Roman"/>
          <w:sz w:val="24"/>
          <w:szCs w:val="24"/>
        </w:rPr>
        <w:t xml:space="preserve">Результатом этапа является </w:t>
      </w:r>
      <w:r w:rsidRPr="004755F0">
        <w:rPr>
          <w:rFonts w:ascii="Times New Roman" w:eastAsia="Times New Roman" w:hAnsi="Times New Roman" w:cs="Times New Roman"/>
          <w:sz w:val="24"/>
          <w:szCs w:val="24"/>
        </w:rPr>
        <w:t>умение анализировать и оценивать  успешность своей деятельности.</w:t>
      </w:r>
    </w:p>
    <w:p w:rsidR="003F12E1" w:rsidRPr="004755F0" w:rsidRDefault="003F12E1" w:rsidP="004755F0">
      <w:pPr>
        <w:spacing w:after="0"/>
        <w:rPr>
          <w:rFonts w:ascii="Times New Roman" w:hAnsi="Times New Roman" w:cs="Times New Roman"/>
          <w:sz w:val="24"/>
          <w:szCs w:val="24"/>
        </w:rPr>
      </w:pPr>
      <w:r w:rsidRPr="004755F0">
        <w:rPr>
          <w:rFonts w:ascii="Times New Roman" w:hAnsi="Times New Roman" w:cs="Times New Roman"/>
          <w:b/>
          <w:sz w:val="24"/>
          <w:szCs w:val="24"/>
        </w:rPr>
        <w:t xml:space="preserve">Учитель: </w:t>
      </w:r>
      <w:r w:rsidRPr="004755F0">
        <w:rPr>
          <w:rFonts w:ascii="Times New Roman" w:hAnsi="Times New Roman" w:cs="Times New Roman"/>
          <w:sz w:val="24"/>
          <w:szCs w:val="24"/>
        </w:rPr>
        <w:t>Благодарим вас за активную работу и предлагаем продолжить предложения.</w:t>
      </w:r>
    </w:p>
    <w:p w:rsidR="003F12E1" w:rsidRPr="004755F0" w:rsidRDefault="003F12E1" w:rsidP="004755F0">
      <w:pPr>
        <w:pStyle w:val="a9"/>
        <w:numPr>
          <w:ilvl w:val="0"/>
          <w:numId w:val="13"/>
        </w:numPr>
        <w:spacing w:after="0"/>
        <w:rPr>
          <w:rFonts w:ascii="Times New Roman" w:hAnsi="Times New Roman" w:cs="Times New Roman"/>
          <w:sz w:val="24"/>
          <w:szCs w:val="24"/>
        </w:rPr>
      </w:pPr>
      <w:r w:rsidRPr="004755F0">
        <w:rPr>
          <w:rFonts w:ascii="Times New Roman" w:hAnsi="Times New Roman" w:cs="Times New Roman"/>
          <w:sz w:val="24"/>
          <w:szCs w:val="24"/>
        </w:rPr>
        <w:t>На занятии я ….</w:t>
      </w:r>
    </w:p>
    <w:p w:rsidR="003F12E1" w:rsidRPr="004755F0" w:rsidRDefault="003F12E1" w:rsidP="004755F0">
      <w:pPr>
        <w:pStyle w:val="a9"/>
        <w:numPr>
          <w:ilvl w:val="0"/>
          <w:numId w:val="13"/>
        </w:numPr>
        <w:spacing w:after="0"/>
        <w:rPr>
          <w:rFonts w:ascii="Times New Roman" w:hAnsi="Times New Roman" w:cs="Times New Roman"/>
          <w:sz w:val="24"/>
          <w:szCs w:val="24"/>
        </w:rPr>
      </w:pPr>
      <w:r w:rsidRPr="004755F0">
        <w:rPr>
          <w:rFonts w:ascii="Times New Roman" w:hAnsi="Times New Roman" w:cs="Times New Roman"/>
          <w:sz w:val="24"/>
          <w:szCs w:val="24"/>
        </w:rPr>
        <w:t>Мне стало понятно/не понятно….</w:t>
      </w:r>
    </w:p>
    <w:p w:rsidR="003F12E1" w:rsidRPr="004755F0" w:rsidRDefault="003F12E1" w:rsidP="004755F0">
      <w:pPr>
        <w:pStyle w:val="a9"/>
        <w:numPr>
          <w:ilvl w:val="0"/>
          <w:numId w:val="13"/>
        </w:numPr>
        <w:spacing w:after="0"/>
        <w:rPr>
          <w:rFonts w:ascii="Times New Roman" w:hAnsi="Times New Roman" w:cs="Times New Roman"/>
          <w:sz w:val="24"/>
          <w:szCs w:val="24"/>
        </w:rPr>
      </w:pPr>
      <w:r w:rsidRPr="004755F0">
        <w:rPr>
          <w:rFonts w:ascii="Times New Roman" w:hAnsi="Times New Roman" w:cs="Times New Roman"/>
          <w:sz w:val="24"/>
          <w:szCs w:val="24"/>
        </w:rPr>
        <w:t>У меня появились вопрос…</w:t>
      </w:r>
    </w:p>
    <w:p w:rsidR="003F12E1" w:rsidRPr="004755F0" w:rsidRDefault="003F12E1" w:rsidP="004755F0">
      <w:pPr>
        <w:spacing w:after="0"/>
        <w:rPr>
          <w:rFonts w:ascii="Times New Roman" w:hAnsi="Times New Roman" w:cs="Times New Roman"/>
          <w:i/>
          <w:sz w:val="24"/>
          <w:szCs w:val="24"/>
        </w:rPr>
      </w:pPr>
      <w:r w:rsidRPr="004755F0">
        <w:rPr>
          <w:rFonts w:ascii="Times New Roman" w:hAnsi="Times New Roman" w:cs="Times New Roman"/>
          <w:i/>
          <w:sz w:val="24"/>
          <w:szCs w:val="24"/>
        </w:rPr>
        <w:t>Желающие озвучивают продолжение предложений.</w:t>
      </w:r>
    </w:p>
    <w:p w:rsidR="003F12E1" w:rsidRPr="004755F0" w:rsidRDefault="003F12E1" w:rsidP="004755F0">
      <w:pPr>
        <w:spacing w:after="0"/>
        <w:rPr>
          <w:rFonts w:ascii="Times New Roman" w:hAnsi="Times New Roman" w:cs="Times New Roman"/>
          <w:i/>
          <w:sz w:val="24"/>
          <w:szCs w:val="24"/>
        </w:rPr>
      </w:pPr>
    </w:p>
    <w:p w:rsidR="00770E49" w:rsidRDefault="00770E49" w:rsidP="003F12E1">
      <w:pPr>
        <w:jc w:val="right"/>
        <w:rPr>
          <w:rFonts w:ascii="Times New Roman" w:hAnsi="Times New Roman" w:cs="Times New Roman"/>
          <w:b/>
          <w:sz w:val="24"/>
          <w:szCs w:val="24"/>
        </w:rPr>
      </w:pPr>
    </w:p>
    <w:p w:rsidR="003F12E1" w:rsidRPr="004755F0" w:rsidRDefault="003F12E1" w:rsidP="003F12E1">
      <w:pPr>
        <w:jc w:val="right"/>
        <w:rPr>
          <w:rFonts w:ascii="Times New Roman" w:hAnsi="Times New Roman" w:cs="Times New Roman"/>
          <w:b/>
          <w:sz w:val="24"/>
          <w:szCs w:val="24"/>
        </w:rPr>
      </w:pPr>
      <w:r w:rsidRPr="004755F0">
        <w:rPr>
          <w:rFonts w:ascii="Times New Roman" w:hAnsi="Times New Roman" w:cs="Times New Roman"/>
          <w:b/>
          <w:sz w:val="24"/>
          <w:szCs w:val="24"/>
        </w:rPr>
        <w:t>Приложение №1</w:t>
      </w:r>
    </w:p>
    <w:p w:rsidR="003F12E1" w:rsidRPr="004755F0" w:rsidRDefault="003F12E1" w:rsidP="003F12E1">
      <w:pPr>
        <w:jc w:val="center"/>
        <w:rPr>
          <w:rFonts w:ascii="Times New Roman" w:hAnsi="Times New Roman" w:cs="Times New Roman"/>
          <w:b/>
          <w:sz w:val="24"/>
          <w:szCs w:val="24"/>
        </w:rPr>
      </w:pPr>
      <w:r w:rsidRPr="004755F0">
        <w:rPr>
          <w:rFonts w:ascii="Times New Roman" w:hAnsi="Times New Roman" w:cs="Times New Roman"/>
          <w:b/>
          <w:sz w:val="24"/>
          <w:szCs w:val="24"/>
        </w:rPr>
        <w:t>Входная диагностика</w:t>
      </w:r>
    </w:p>
    <w:p w:rsidR="003F12E1" w:rsidRPr="004755F0" w:rsidRDefault="003F12E1" w:rsidP="003F12E1">
      <w:pPr>
        <w:pStyle w:val="a9"/>
        <w:numPr>
          <w:ilvl w:val="0"/>
          <w:numId w:val="3"/>
        </w:numPr>
        <w:rPr>
          <w:rFonts w:ascii="Times New Roman" w:hAnsi="Times New Roman" w:cs="Times New Roman"/>
          <w:b/>
          <w:sz w:val="24"/>
          <w:szCs w:val="24"/>
        </w:rPr>
      </w:pPr>
      <w:r w:rsidRPr="004755F0">
        <w:rPr>
          <w:rFonts w:ascii="Times New Roman" w:hAnsi="Times New Roman" w:cs="Times New Roman"/>
          <w:b/>
          <w:sz w:val="24"/>
          <w:szCs w:val="24"/>
        </w:rPr>
        <w:t>Задание:</w:t>
      </w:r>
      <w:r w:rsidRPr="004755F0">
        <w:rPr>
          <w:rFonts w:ascii="Times New Roman" w:hAnsi="Times New Roman" w:cs="Times New Roman"/>
          <w:sz w:val="24"/>
          <w:szCs w:val="24"/>
        </w:rPr>
        <w:t xml:space="preserve"> </w:t>
      </w:r>
      <w:r w:rsidRPr="004755F0">
        <w:rPr>
          <w:rFonts w:ascii="Times New Roman" w:hAnsi="Times New Roman" w:cs="Times New Roman"/>
          <w:b/>
          <w:sz w:val="24"/>
          <w:szCs w:val="24"/>
        </w:rPr>
        <w:t>Привести в соответствие понятие и определение к нему:</w:t>
      </w:r>
    </w:p>
    <w:tbl>
      <w:tblPr>
        <w:tblStyle w:val="afa"/>
        <w:tblW w:w="0" w:type="auto"/>
        <w:tblLook w:val="04A0" w:firstRow="1" w:lastRow="0" w:firstColumn="1" w:lastColumn="0" w:noHBand="0" w:noVBand="1"/>
      </w:tblPr>
      <w:tblGrid>
        <w:gridCol w:w="2376"/>
        <w:gridCol w:w="7195"/>
      </w:tblGrid>
      <w:tr w:rsidR="003F12E1" w:rsidRPr="004755F0" w:rsidTr="003F12E1">
        <w:tc>
          <w:tcPr>
            <w:tcW w:w="2376" w:type="dxa"/>
          </w:tcPr>
          <w:p w:rsidR="003F12E1" w:rsidRPr="00A86CE6" w:rsidRDefault="003F12E1" w:rsidP="00125068">
            <w:pPr>
              <w:jc w:val="center"/>
              <w:rPr>
                <w:rFonts w:ascii="Times New Roman" w:hAnsi="Times New Roman" w:cs="Times New Roman"/>
                <w:b/>
                <w:sz w:val="24"/>
                <w:szCs w:val="24"/>
              </w:rPr>
            </w:pPr>
            <w:r w:rsidRPr="00A86CE6">
              <w:rPr>
                <w:rFonts w:ascii="Times New Roman" w:hAnsi="Times New Roman" w:cs="Times New Roman"/>
                <w:b/>
                <w:sz w:val="24"/>
                <w:szCs w:val="24"/>
              </w:rPr>
              <w:t>Определение</w:t>
            </w:r>
          </w:p>
        </w:tc>
        <w:tc>
          <w:tcPr>
            <w:tcW w:w="7195" w:type="dxa"/>
          </w:tcPr>
          <w:p w:rsidR="003F12E1" w:rsidRPr="00A86CE6" w:rsidRDefault="003F12E1" w:rsidP="00125068">
            <w:pPr>
              <w:jc w:val="center"/>
              <w:rPr>
                <w:rFonts w:ascii="Times New Roman" w:hAnsi="Times New Roman" w:cs="Times New Roman"/>
                <w:b/>
                <w:sz w:val="24"/>
                <w:szCs w:val="24"/>
              </w:rPr>
            </w:pPr>
            <w:r w:rsidRPr="00A86CE6">
              <w:rPr>
                <w:rFonts w:ascii="Times New Roman" w:hAnsi="Times New Roman" w:cs="Times New Roman"/>
                <w:b/>
                <w:sz w:val="24"/>
                <w:szCs w:val="24"/>
              </w:rPr>
              <w:t>Понятие</w:t>
            </w:r>
          </w:p>
        </w:tc>
      </w:tr>
      <w:tr w:rsidR="003F12E1" w:rsidRPr="004755F0" w:rsidTr="003F12E1">
        <w:tc>
          <w:tcPr>
            <w:tcW w:w="2376" w:type="dxa"/>
          </w:tcPr>
          <w:p w:rsidR="003F12E1" w:rsidRPr="004755F0" w:rsidRDefault="003F12E1" w:rsidP="003F12E1">
            <w:pPr>
              <w:rPr>
                <w:rFonts w:ascii="Times New Roman" w:hAnsi="Times New Roman" w:cs="Times New Roman"/>
                <w:sz w:val="24"/>
                <w:szCs w:val="24"/>
              </w:rPr>
            </w:pPr>
            <w:r w:rsidRPr="004755F0">
              <w:rPr>
                <w:rFonts w:ascii="Times New Roman" w:hAnsi="Times New Roman" w:cs="Times New Roman"/>
                <w:sz w:val="24"/>
                <w:szCs w:val="24"/>
              </w:rPr>
              <w:t>1. Аргумент</w:t>
            </w:r>
          </w:p>
        </w:tc>
        <w:tc>
          <w:tcPr>
            <w:tcW w:w="7195" w:type="dxa"/>
          </w:tcPr>
          <w:p w:rsidR="003F12E1" w:rsidRPr="004755F0" w:rsidRDefault="003F12E1" w:rsidP="003F12E1">
            <w:pPr>
              <w:rPr>
                <w:rFonts w:ascii="Times New Roman" w:hAnsi="Times New Roman" w:cs="Times New Roman"/>
                <w:sz w:val="24"/>
                <w:szCs w:val="24"/>
                <w:lang w:val="ru-RU"/>
              </w:rPr>
            </w:pPr>
            <w:r w:rsidRPr="004755F0">
              <w:rPr>
                <w:rFonts w:ascii="Times New Roman" w:hAnsi="Times New Roman" w:cs="Times New Roman"/>
                <w:iCs/>
                <w:color w:val="252525"/>
                <w:sz w:val="24"/>
                <w:szCs w:val="24"/>
                <w:shd w:val="clear" w:color="auto" w:fill="FFFFFF"/>
                <w:lang w:val="ru-RU"/>
              </w:rPr>
              <w:t>А.(расстановка, установление, положение, утверждение)</w:t>
            </w:r>
            <w:r w:rsidRPr="004755F0">
              <w:rPr>
                <w:rFonts w:ascii="Times New Roman" w:hAnsi="Times New Roman" w:cs="Times New Roman"/>
                <w:color w:val="252525"/>
                <w:sz w:val="24"/>
                <w:szCs w:val="24"/>
                <w:shd w:val="clear" w:color="auto" w:fill="FFFFFF"/>
              </w:rPr>
              <w:t> </w:t>
            </w:r>
            <w:r w:rsidRPr="004755F0">
              <w:rPr>
                <w:rFonts w:ascii="Times New Roman" w:hAnsi="Times New Roman" w:cs="Times New Roman"/>
                <w:color w:val="252525"/>
                <w:sz w:val="24"/>
                <w:szCs w:val="24"/>
                <w:shd w:val="clear" w:color="auto" w:fill="FFFFFF"/>
                <w:lang w:val="ru-RU"/>
              </w:rPr>
              <w:t>— кратко сформулированные основные мысли в одном предложении.</w:t>
            </w:r>
          </w:p>
        </w:tc>
      </w:tr>
      <w:tr w:rsidR="003F12E1" w:rsidRPr="004755F0" w:rsidTr="003F12E1">
        <w:tc>
          <w:tcPr>
            <w:tcW w:w="2376" w:type="dxa"/>
          </w:tcPr>
          <w:p w:rsidR="003F12E1" w:rsidRPr="004755F0" w:rsidRDefault="003F12E1" w:rsidP="003F12E1">
            <w:pPr>
              <w:rPr>
                <w:rFonts w:ascii="Times New Roman" w:hAnsi="Times New Roman" w:cs="Times New Roman"/>
                <w:sz w:val="24"/>
                <w:szCs w:val="24"/>
              </w:rPr>
            </w:pPr>
            <w:r w:rsidRPr="004755F0">
              <w:rPr>
                <w:rFonts w:ascii="Times New Roman" w:hAnsi="Times New Roman" w:cs="Times New Roman"/>
                <w:sz w:val="24"/>
                <w:szCs w:val="24"/>
              </w:rPr>
              <w:t>2. Тезис</w:t>
            </w:r>
          </w:p>
        </w:tc>
        <w:tc>
          <w:tcPr>
            <w:tcW w:w="7195" w:type="dxa"/>
          </w:tcPr>
          <w:p w:rsidR="003F12E1" w:rsidRPr="004755F0" w:rsidRDefault="003F12E1" w:rsidP="003F12E1">
            <w:pPr>
              <w:rPr>
                <w:rFonts w:ascii="Times New Roman" w:hAnsi="Times New Roman" w:cs="Times New Roman"/>
                <w:sz w:val="24"/>
                <w:szCs w:val="24"/>
                <w:lang w:val="ru-RU"/>
              </w:rPr>
            </w:pPr>
            <w:r w:rsidRPr="004755F0">
              <w:rPr>
                <w:rFonts w:ascii="Times New Roman" w:hAnsi="Times New Roman" w:cs="Times New Roman"/>
                <w:color w:val="222222"/>
                <w:sz w:val="24"/>
                <w:szCs w:val="24"/>
                <w:shd w:val="clear" w:color="auto" w:fill="FFFFFF"/>
                <w:lang w:val="ru-RU"/>
              </w:rPr>
              <w:t>Б.(книжн.) встречный аргумент; довод, опровергающий довод противника (в споре, в судебном разбирательстве и т. п.)</w:t>
            </w:r>
          </w:p>
        </w:tc>
      </w:tr>
      <w:tr w:rsidR="003F12E1" w:rsidRPr="004755F0" w:rsidTr="003F12E1">
        <w:tc>
          <w:tcPr>
            <w:tcW w:w="2376" w:type="dxa"/>
          </w:tcPr>
          <w:p w:rsidR="003F12E1" w:rsidRPr="004755F0" w:rsidRDefault="003F12E1" w:rsidP="003F12E1">
            <w:pPr>
              <w:rPr>
                <w:rFonts w:ascii="Times New Roman" w:hAnsi="Times New Roman" w:cs="Times New Roman"/>
                <w:sz w:val="24"/>
                <w:szCs w:val="24"/>
              </w:rPr>
            </w:pPr>
            <w:r w:rsidRPr="004755F0">
              <w:rPr>
                <w:rFonts w:ascii="Times New Roman" w:hAnsi="Times New Roman" w:cs="Times New Roman"/>
                <w:sz w:val="24"/>
                <w:szCs w:val="24"/>
              </w:rPr>
              <w:t>3. Контраргумент</w:t>
            </w:r>
          </w:p>
        </w:tc>
        <w:tc>
          <w:tcPr>
            <w:tcW w:w="7195" w:type="dxa"/>
          </w:tcPr>
          <w:p w:rsidR="003F12E1" w:rsidRPr="004755F0" w:rsidRDefault="003F12E1" w:rsidP="003F12E1">
            <w:pPr>
              <w:rPr>
                <w:rFonts w:ascii="Times New Roman" w:hAnsi="Times New Roman" w:cs="Times New Roman"/>
                <w:sz w:val="24"/>
                <w:szCs w:val="24"/>
                <w:lang w:val="ru-RU"/>
              </w:rPr>
            </w:pPr>
            <w:r w:rsidRPr="004755F0">
              <w:rPr>
                <w:rFonts w:ascii="Times New Roman" w:hAnsi="Times New Roman" w:cs="Times New Roman"/>
                <w:sz w:val="24"/>
                <w:szCs w:val="24"/>
                <w:lang w:val="ru-RU"/>
              </w:rPr>
              <w:t>В. суждение (или совокупность взаимосвязанных суждений), приводимое в подтверждение истинности какого-либо другого суждения</w:t>
            </w:r>
          </w:p>
        </w:tc>
      </w:tr>
    </w:tbl>
    <w:p w:rsidR="003F12E1" w:rsidRPr="004755F0" w:rsidRDefault="003F12E1" w:rsidP="003F12E1">
      <w:pPr>
        <w:rPr>
          <w:rFonts w:ascii="Times New Roman" w:hAnsi="Times New Roman" w:cs="Times New Roman"/>
          <w:sz w:val="24"/>
          <w:szCs w:val="24"/>
        </w:rPr>
      </w:pPr>
    </w:p>
    <w:p w:rsidR="003F12E1" w:rsidRPr="004755F0" w:rsidRDefault="003F12E1" w:rsidP="003F12E1">
      <w:pPr>
        <w:pStyle w:val="a9"/>
        <w:numPr>
          <w:ilvl w:val="0"/>
          <w:numId w:val="3"/>
        </w:numPr>
        <w:spacing w:after="0" w:line="240" w:lineRule="auto"/>
        <w:jc w:val="both"/>
        <w:rPr>
          <w:rFonts w:ascii="Times New Roman" w:hAnsi="Times New Roman" w:cs="Times New Roman"/>
          <w:b/>
          <w:sz w:val="24"/>
          <w:szCs w:val="24"/>
        </w:rPr>
      </w:pPr>
      <w:r w:rsidRPr="004755F0">
        <w:rPr>
          <w:rFonts w:ascii="Times New Roman" w:hAnsi="Times New Roman" w:cs="Times New Roman"/>
          <w:b/>
          <w:sz w:val="24"/>
          <w:szCs w:val="24"/>
        </w:rPr>
        <w:t xml:space="preserve">Задание: </w:t>
      </w:r>
    </w:p>
    <w:p w:rsidR="003F12E1" w:rsidRPr="004755F0" w:rsidRDefault="003F12E1" w:rsidP="003F12E1">
      <w:pPr>
        <w:spacing w:after="0" w:line="240" w:lineRule="auto"/>
        <w:ind w:left="435"/>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1.Прочитай тезис</w:t>
      </w:r>
    </w:p>
    <w:p w:rsidR="003F12E1" w:rsidRPr="004755F0" w:rsidRDefault="003F12E1" w:rsidP="003F12E1">
      <w:pPr>
        <w:spacing w:after="0" w:line="240" w:lineRule="auto"/>
        <w:ind w:left="435"/>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2.Прочитай аргументы</w:t>
      </w:r>
    </w:p>
    <w:p w:rsidR="003F12E1" w:rsidRPr="004755F0" w:rsidRDefault="003F12E1" w:rsidP="003F12E1">
      <w:pPr>
        <w:spacing w:after="0" w:line="240" w:lineRule="auto"/>
        <w:ind w:left="435"/>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3.Из предложенных аргументов выбери «мнимые» и запиши их в таблицу</w:t>
      </w:r>
    </w:p>
    <w:p w:rsidR="003F12E1" w:rsidRPr="004755F0" w:rsidRDefault="003F12E1" w:rsidP="003F12E1">
      <w:pPr>
        <w:spacing w:after="0" w:line="240" w:lineRule="auto"/>
        <w:ind w:left="435"/>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4.Докажи мнимость выбранных аргументов</w:t>
      </w:r>
    </w:p>
    <w:p w:rsidR="003F12E1" w:rsidRPr="004755F0" w:rsidRDefault="003F12E1" w:rsidP="003F12E1">
      <w:pPr>
        <w:spacing w:after="0" w:line="240" w:lineRule="auto"/>
        <w:rPr>
          <w:rFonts w:ascii="Times New Roman" w:hAnsi="Times New Roman" w:cs="Times New Roman"/>
          <w:b/>
          <w:sz w:val="24"/>
          <w:szCs w:val="24"/>
        </w:rPr>
      </w:pPr>
    </w:p>
    <w:p w:rsidR="003F12E1" w:rsidRPr="00A86CE6" w:rsidRDefault="003F12E1" w:rsidP="003F12E1">
      <w:pPr>
        <w:spacing w:after="0"/>
        <w:rPr>
          <w:rFonts w:ascii="Times New Roman" w:hAnsi="Times New Roman" w:cs="Times New Roman"/>
          <w:i/>
          <w:sz w:val="24"/>
          <w:szCs w:val="24"/>
        </w:rPr>
      </w:pPr>
      <w:r w:rsidRPr="004755F0">
        <w:rPr>
          <w:rFonts w:ascii="Times New Roman" w:hAnsi="Times New Roman" w:cs="Times New Roman"/>
          <w:b/>
          <w:sz w:val="24"/>
          <w:szCs w:val="24"/>
        </w:rPr>
        <w:t>Тезис</w:t>
      </w:r>
      <w:r w:rsidRPr="00A86CE6">
        <w:rPr>
          <w:rFonts w:ascii="Times New Roman" w:hAnsi="Times New Roman" w:cs="Times New Roman"/>
          <w:b/>
          <w:i/>
          <w:sz w:val="24"/>
          <w:szCs w:val="24"/>
        </w:rPr>
        <w:t xml:space="preserve">: </w:t>
      </w:r>
      <w:r w:rsidRPr="00A86CE6">
        <w:rPr>
          <w:rFonts w:ascii="Times New Roman" w:hAnsi="Times New Roman" w:cs="Times New Roman"/>
          <w:i/>
          <w:sz w:val="24"/>
          <w:szCs w:val="24"/>
        </w:rPr>
        <w:t>Реклама – помощник в выборе товаров.</w:t>
      </w:r>
    </w:p>
    <w:p w:rsidR="003F12E1" w:rsidRPr="004755F0" w:rsidRDefault="003F12E1" w:rsidP="003F12E1">
      <w:pPr>
        <w:rPr>
          <w:rFonts w:ascii="Times New Roman" w:hAnsi="Times New Roman" w:cs="Times New Roman"/>
          <w:b/>
          <w:sz w:val="24"/>
          <w:szCs w:val="24"/>
        </w:rPr>
      </w:pPr>
      <w:r w:rsidRPr="004755F0">
        <w:rPr>
          <w:rFonts w:ascii="Times New Roman" w:hAnsi="Times New Roman" w:cs="Times New Roman"/>
          <w:b/>
          <w:sz w:val="24"/>
          <w:szCs w:val="24"/>
        </w:rPr>
        <w:t>Аргументы:</w:t>
      </w:r>
    </w:p>
    <w:p w:rsidR="003F12E1" w:rsidRPr="004755F0" w:rsidRDefault="003F12E1" w:rsidP="00770E49">
      <w:pPr>
        <w:numPr>
          <w:ilvl w:val="0"/>
          <w:numId w:val="4"/>
        </w:numPr>
        <w:spacing w:after="0"/>
        <w:rPr>
          <w:rFonts w:ascii="Times New Roman" w:hAnsi="Times New Roman" w:cs="Times New Roman"/>
          <w:bCs/>
          <w:sz w:val="24"/>
          <w:szCs w:val="24"/>
        </w:rPr>
      </w:pPr>
      <w:r w:rsidRPr="004755F0">
        <w:rPr>
          <w:rFonts w:ascii="Times New Roman" w:hAnsi="Times New Roman" w:cs="Times New Roman"/>
          <w:bCs/>
          <w:sz w:val="24"/>
          <w:szCs w:val="24"/>
        </w:rPr>
        <w:t xml:space="preserve">У человека есть склонность к подражанию, поэтому реклама старается убедить, что, покупая данный товар или услугу, человек приобщается к группе людей, к которой он хочет принадлежать. Такая реклама разрабатывается на такие виды товара, как дорогие автомобили, технику </w:t>
      </w:r>
      <w:r w:rsidRPr="004755F0">
        <w:rPr>
          <w:rFonts w:ascii="Times New Roman" w:hAnsi="Times New Roman" w:cs="Times New Roman"/>
          <w:bCs/>
          <w:sz w:val="24"/>
          <w:szCs w:val="24"/>
          <w:lang w:val="en-US"/>
        </w:rPr>
        <w:t>apple</w:t>
      </w:r>
      <w:r w:rsidRPr="004755F0">
        <w:rPr>
          <w:rFonts w:ascii="Times New Roman" w:hAnsi="Times New Roman" w:cs="Times New Roman"/>
          <w:bCs/>
          <w:sz w:val="24"/>
          <w:szCs w:val="24"/>
        </w:rPr>
        <w:t xml:space="preserve"> и другие товары.</w:t>
      </w:r>
    </w:p>
    <w:p w:rsidR="003F12E1" w:rsidRPr="004755F0" w:rsidRDefault="003F12E1" w:rsidP="00770E49">
      <w:pPr>
        <w:numPr>
          <w:ilvl w:val="0"/>
          <w:numId w:val="4"/>
        </w:numPr>
        <w:spacing w:after="0"/>
        <w:rPr>
          <w:rFonts w:ascii="Times New Roman" w:hAnsi="Times New Roman" w:cs="Times New Roman"/>
          <w:bCs/>
          <w:sz w:val="24"/>
          <w:szCs w:val="24"/>
        </w:rPr>
      </w:pPr>
      <w:r w:rsidRPr="004755F0">
        <w:rPr>
          <w:rFonts w:ascii="Times New Roman" w:hAnsi="Times New Roman" w:cs="Times New Roman"/>
          <w:bCs/>
          <w:sz w:val="24"/>
          <w:szCs w:val="24"/>
        </w:rPr>
        <w:t xml:space="preserve">В жаркие дни, когда хочется пить, реклама  предлагает определенный вид напитков, таких как Кока-Кола, </w:t>
      </w:r>
      <w:r w:rsidRPr="004755F0">
        <w:rPr>
          <w:rFonts w:ascii="Times New Roman" w:hAnsi="Times New Roman" w:cs="Times New Roman"/>
          <w:bCs/>
          <w:sz w:val="24"/>
          <w:szCs w:val="24"/>
          <w:lang w:val="en-US"/>
        </w:rPr>
        <w:t>Sprite</w:t>
      </w:r>
      <w:r w:rsidRPr="004755F0">
        <w:rPr>
          <w:rFonts w:ascii="Times New Roman" w:hAnsi="Times New Roman" w:cs="Times New Roman"/>
          <w:bCs/>
          <w:sz w:val="24"/>
          <w:szCs w:val="24"/>
        </w:rPr>
        <w:t>, тем самым мотивируя купить именно этот вид напитков.</w:t>
      </w:r>
    </w:p>
    <w:p w:rsidR="003F12E1" w:rsidRPr="004755F0" w:rsidRDefault="003F12E1" w:rsidP="00770E49">
      <w:pPr>
        <w:numPr>
          <w:ilvl w:val="0"/>
          <w:numId w:val="4"/>
        </w:numPr>
        <w:spacing w:after="0"/>
        <w:rPr>
          <w:rFonts w:ascii="Times New Roman" w:hAnsi="Times New Roman" w:cs="Times New Roman"/>
          <w:bCs/>
          <w:sz w:val="24"/>
          <w:szCs w:val="24"/>
        </w:rPr>
      </w:pPr>
      <w:r w:rsidRPr="004755F0">
        <w:rPr>
          <w:rFonts w:ascii="Times New Roman" w:hAnsi="Times New Roman" w:cs="Times New Roman"/>
          <w:bCs/>
          <w:sz w:val="24"/>
          <w:szCs w:val="24"/>
        </w:rPr>
        <w:t xml:space="preserve">В рекламных сообщениях есть информация о том, где можно купить рекламируемый товар, сколько он стоит, что важно знать каждому потребителю. </w:t>
      </w:r>
    </w:p>
    <w:p w:rsidR="003F12E1" w:rsidRPr="004755F0" w:rsidRDefault="003F12E1" w:rsidP="00770E49">
      <w:pPr>
        <w:numPr>
          <w:ilvl w:val="0"/>
          <w:numId w:val="4"/>
        </w:numPr>
        <w:spacing w:after="0"/>
        <w:rPr>
          <w:rFonts w:ascii="Times New Roman" w:hAnsi="Times New Roman" w:cs="Times New Roman"/>
          <w:bCs/>
          <w:sz w:val="24"/>
          <w:szCs w:val="24"/>
        </w:rPr>
      </w:pPr>
      <w:r w:rsidRPr="004755F0">
        <w:rPr>
          <w:rFonts w:ascii="Times New Roman" w:hAnsi="Times New Roman" w:cs="Times New Roman"/>
          <w:bCs/>
          <w:sz w:val="24"/>
          <w:szCs w:val="24"/>
        </w:rPr>
        <w:t>Реклама повышает объем продаж.</w:t>
      </w:r>
    </w:p>
    <w:p w:rsidR="003F12E1" w:rsidRPr="004755F0" w:rsidRDefault="003F12E1" w:rsidP="00770E49">
      <w:pPr>
        <w:numPr>
          <w:ilvl w:val="0"/>
          <w:numId w:val="4"/>
        </w:numPr>
        <w:spacing w:after="0"/>
        <w:rPr>
          <w:rFonts w:ascii="Times New Roman" w:hAnsi="Times New Roman" w:cs="Times New Roman"/>
          <w:bCs/>
          <w:sz w:val="24"/>
          <w:szCs w:val="24"/>
        </w:rPr>
      </w:pPr>
      <w:r w:rsidRPr="004755F0">
        <w:rPr>
          <w:rFonts w:ascii="Times New Roman" w:hAnsi="Times New Roman" w:cs="Times New Roman"/>
          <w:bCs/>
          <w:sz w:val="24"/>
          <w:szCs w:val="24"/>
        </w:rPr>
        <w:t>Рекламные ролики, чтобы увеличить продажи какого-нибудь товара размещают на телевидении</w:t>
      </w:r>
    </w:p>
    <w:tbl>
      <w:tblPr>
        <w:tblW w:w="9526"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5"/>
        <w:gridCol w:w="3718"/>
        <w:gridCol w:w="5103"/>
      </w:tblGrid>
      <w:tr w:rsidR="003F12E1" w:rsidRPr="004755F0" w:rsidTr="008104C1">
        <w:tc>
          <w:tcPr>
            <w:tcW w:w="705" w:type="dxa"/>
          </w:tcPr>
          <w:p w:rsidR="003F12E1" w:rsidRPr="004755F0" w:rsidRDefault="003F12E1" w:rsidP="003F12E1">
            <w:pPr>
              <w:spacing w:after="100" w:afterAutospacing="1"/>
              <w:rPr>
                <w:rFonts w:ascii="Times New Roman" w:hAnsi="Times New Roman" w:cs="Times New Roman"/>
                <w:sz w:val="24"/>
                <w:szCs w:val="24"/>
              </w:rPr>
            </w:pPr>
            <w:r w:rsidRPr="004755F0">
              <w:rPr>
                <w:rFonts w:ascii="Times New Roman" w:hAnsi="Times New Roman" w:cs="Times New Roman"/>
                <w:sz w:val="24"/>
                <w:szCs w:val="24"/>
              </w:rPr>
              <w:t>№</w:t>
            </w:r>
          </w:p>
        </w:tc>
        <w:tc>
          <w:tcPr>
            <w:tcW w:w="3718" w:type="dxa"/>
          </w:tcPr>
          <w:p w:rsidR="003F12E1" w:rsidRPr="004755F0" w:rsidRDefault="003F12E1" w:rsidP="003F12E1">
            <w:pPr>
              <w:spacing w:after="100" w:afterAutospacing="1"/>
              <w:rPr>
                <w:rFonts w:ascii="Times New Roman" w:hAnsi="Times New Roman" w:cs="Times New Roman"/>
                <w:sz w:val="24"/>
                <w:szCs w:val="24"/>
              </w:rPr>
            </w:pPr>
            <w:r w:rsidRPr="004755F0">
              <w:rPr>
                <w:rFonts w:ascii="Times New Roman" w:hAnsi="Times New Roman" w:cs="Times New Roman"/>
                <w:sz w:val="24"/>
                <w:szCs w:val="24"/>
              </w:rPr>
              <w:t>«Мнимые» аргументы</w:t>
            </w:r>
          </w:p>
        </w:tc>
        <w:tc>
          <w:tcPr>
            <w:tcW w:w="5103" w:type="dxa"/>
          </w:tcPr>
          <w:p w:rsidR="003F12E1" w:rsidRPr="004755F0" w:rsidRDefault="003F12E1" w:rsidP="003F12E1">
            <w:pPr>
              <w:spacing w:after="100" w:afterAutospacing="1"/>
              <w:jc w:val="center"/>
              <w:rPr>
                <w:rFonts w:ascii="Times New Roman" w:hAnsi="Times New Roman" w:cs="Times New Roman"/>
                <w:sz w:val="24"/>
                <w:szCs w:val="24"/>
              </w:rPr>
            </w:pPr>
            <w:r w:rsidRPr="004755F0">
              <w:rPr>
                <w:rFonts w:ascii="Times New Roman" w:hAnsi="Times New Roman" w:cs="Times New Roman"/>
                <w:sz w:val="24"/>
                <w:szCs w:val="24"/>
              </w:rPr>
              <w:t>Доказательства</w:t>
            </w:r>
          </w:p>
        </w:tc>
      </w:tr>
      <w:tr w:rsidR="003F12E1" w:rsidRPr="004755F0" w:rsidTr="008104C1">
        <w:tc>
          <w:tcPr>
            <w:tcW w:w="705" w:type="dxa"/>
          </w:tcPr>
          <w:p w:rsidR="003F12E1" w:rsidRPr="004755F0" w:rsidRDefault="003F12E1" w:rsidP="003F12E1">
            <w:pPr>
              <w:spacing w:after="100" w:afterAutospacing="1"/>
              <w:rPr>
                <w:rFonts w:ascii="Times New Roman" w:hAnsi="Times New Roman" w:cs="Times New Roman"/>
                <w:sz w:val="24"/>
                <w:szCs w:val="24"/>
              </w:rPr>
            </w:pPr>
          </w:p>
        </w:tc>
        <w:tc>
          <w:tcPr>
            <w:tcW w:w="3718" w:type="dxa"/>
          </w:tcPr>
          <w:p w:rsidR="003F12E1" w:rsidRPr="004755F0" w:rsidRDefault="003F12E1" w:rsidP="003F12E1">
            <w:pPr>
              <w:spacing w:after="100" w:afterAutospacing="1"/>
              <w:rPr>
                <w:rFonts w:ascii="Times New Roman" w:hAnsi="Times New Roman" w:cs="Times New Roman"/>
                <w:sz w:val="24"/>
                <w:szCs w:val="24"/>
              </w:rPr>
            </w:pPr>
          </w:p>
        </w:tc>
        <w:tc>
          <w:tcPr>
            <w:tcW w:w="5103" w:type="dxa"/>
          </w:tcPr>
          <w:p w:rsidR="003F12E1" w:rsidRPr="004755F0" w:rsidRDefault="003F12E1" w:rsidP="003F12E1">
            <w:pPr>
              <w:spacing w:after="100" w:afterAutospacing="1"/>
              <w:rPr>
                <w:rFonts w:ascii="Times New Roman" w:hAnsi="Times New Roman" w:cs="Times New Roman"/>
                <w:sz w:val="24"/>
                <w:szCs w:val="24"/>
              </w:rPr>
            </w:pPr>
          </w:p>
        </w:tc>
      </w:tr>
      <w:tr w:rsidR="003F12E1" w:rsidRPr="004755F0" w:rsidTr="008104C1">
        <w:tc>
          <w:tcPr>
            <w:tcW w:w="705" w:type="dxa"/>
          </w:tcPr>
          <w:p w:rsidR="003F12E1" w:rsidRPr="004755F0" w:rsidRDefault="003F12E1" w:rsidP="003F12E1">
            <w:pPr>
              <w:spacing w:after="100" w:afterAutospacing="1"/>
              <w:rPr>
                <w:rFonts w:ascii="Times New Roman" w:hAnsi="Times New Roman" w:cs="Times New Roman"/>
                <w:b/>
                <w:sz w:val="24"/>
                <w:szCs w:val="24"/>
              </w:rPr>
            </w:pPr>
          </w:p>
        </w:tc>
        <w:tc>
          <w:tcPr>
            <w:tcW w:w="3718" w:type="dxa"/>
          </w:tcPr>
          <w:p w:rsidR="003F12E1" w:rsidRPr="004755F0" w:rsidRDefault="003F12E1" w:rsidP="003F12E1">
            <w:pPr>
              <w:spacing w:after="100" w:afterAutospacing="1"/>
              <w:rPr>
                <w:rFonts w:ascii="Times New Roman" w:hAnsi="Times New Roman" w:cs="Times New Roman"/>
                <w:b/>
                <w:sz w:val="24"/>
                <w:szCs w:val="24"/>
              </w:rPr>
            </w:pPr>
          </w:p>
        </w:tc>
        <w:tc>
          <w:tcPr>
            <w:tcW w:w="5103" w:type="dxa"/>
          </w:tcPr>
          <w:p w:rsidR="003F12E1" w:rsidRPr="004755F0" w:rsidRDefault="003F12E1" w:rsidP="003F12E1">
            <w:pPr>
              <w:spacing w:after="100" w:afterAutospacing="1"/>
              <w:rPr>
                <w:rFonts w:ascii="Times New Roman" w:hAnsi="Times New Roman" w:cs="Times New Roman"/>
                <w:b/>
                <w:sz w:val="24"/>
                <w:szCs w:val="24"/>
              </w:rPr>
            </w:pPr>
          </w:p>
        </w:tc>
      </w:tr>
    </w:tbl>
    <w:p w:rsidR="003F12E1" w:rsidRPr="004755F0" w:rsidRDefault="003F12E1" w:rsidP="003F12E1">
      <w:pPr>
        <w:rPr>
          <w:rFonts w:ascii="Times New Roman" w:hAnsi="Times New Roman" w:cs="Times New Roman"/>
          <w:b/>
          <w:bCs/>
          <w:i/>
          <w:iCs/>
          <w:sz w:val="24"/>
          <w:szCs w:val="24"/>
        </w:rPr>
      </w:pPr>
      <w:r w:rsidRPr="004755F0">
        <w:rPr>
          <w:rFonts w:ascii="Times New Roman" w:hAnsi="Times New Roman" w:cs="Times New Roman"/>
          <w:b/>
          <w:bCs/>
          <w:i/>
          <w:iCs/>
          <w:sz w:val="24"/>
          <w:szCs w:val="24"/>
        </w:rPr>
        <w:t>3. Задание: Привести в соответствие</w:t>
      </w:r>
    </w:p>
    <w:tbl>
      <w:tblPr>
        <w:tblStyle w:val="afa"/>
        <w:tblW w:w="9497" w:type="dxa"/>
        <w:tblInd w:w="392" w:type="dxa"/>
        <w:tblLook w:val="04A0" w:firstRow="1" w:lastRow="0" w:firstColumn="1" w:lastColumn="0" w:noHBand="0" w:noVBand="1"/>
      </w:tblPr>
      <w:tblGrid>
        <w:gridCol w:w="4292"/>
        <w:gridCol w:w="5205"/>
      </w:tblGrid>
      <w:tr w:rsidR="003F12E1" w:rsidRPr="004755F0" w:rsidTr="000C6887">
        <w:tc>
          <w:tcPr>
            <w:tcW w:w="4292" w:type="dxa"/>
          </w:tcPr>
          <w:p w:rsidR="003F12E1" w:rsidRPr="004755F0" w:rsidRDefault="003F12E1" w:rsidP="003F12E1">
            <w:pPr>
              <w:jc w:val="center"/>
              <w:rPr>
                <w:rFonts w:ascii="Times New Roman" w:hAnsi="Times New Roman" w:cs="Times New Roman"/>
                <w:bCs/>
                <w:iCs/>
                <w:sz w:val="24"/>
                <w:szCs w:val="24"/>
              </w:rPr>
            </w:pPr>
            <w:r w:rsidRPr="004755F0">
              <w:rPr>
                <w:rFonts w:ascii="Times New Roman" w:hAnsi="Times New Roman" w:cs="Times New Roman"/>
                <w:bCs/>
                <w:iCs/>
                <w:sz w:val="24"/>
                <w:szCs w:val="24"/>
              </w:rPr>
              <w:t>Вид вопросов</w:t>
            </w:r>
          </w:p>
        </w:tc>
        <w:tc>
          <w:tcPr>
            <w:tcW w:w="5205" w:type="dxa"/>
          </w:tcPr>
          <w:p w:rsidR="003F12E1" w:rsidRPr="004755F0" w:rsidRDefault="003F12E1" w:rsidP="003F12E1">
            <w:pPr>
              <w:jc w:val="center"/>
              <w:rPr>
                <w:rFonts w:ascii="Times New Roman" w:hAnsi="Times New Roman" w:cs="Times New Roman"/>
                <w:bCs/>
                <w:iCs/>
                <w:sz w:val="24"/>
                <w:szCs w:val="24"/>
              </w:rPr>
            </w:pPr>
            <w:r w:rsidRPr="004755F0">
              <w:rPr>
                <w:rFonts w:ascii="Times New Roman" w:hAnsi="Times New Roman" w:cs="Times New Roman"/>
                <w:bCs/>
                <w:iCs/>
                <w:sz w:val="24"/>
                <w:szCs w:val="24"/>
              </w:rPr>
              <w:t>Примеры вопросов</w:t>
            </w:r>
          </w:p>
        </w:tc>
      </w:tr>
      <w:tr w:rsidR="003F12E1" w:rsidRPr="004755F0" w:rsidTr="000C6887">
        <w:tc>
          <w:tcPr>
            <w:tcW w:w="4292" w:type="dxa"/>
          </w:tcPr>
          <w:p w:rsidR="003F12E1" w:rsidRPr="004755F0" w:rsidRDefault="003F12E1" w:rsidP="003F12E1">
            <w:pPr>
              <w:pStyle w:val="a9"/>
              <w:numPr>
                <w:ilvl w:val="0"/>
                <w:numId w:val="5"/>
              </w:numPr>
              <w:rPr>
                <w:rFonts w:ascii="Times New Roman" w:hAnsi="Times New Roman" w:cs="Times New Roman"/>
                <w:bCs/>
                <w:iCs/>
                <w:sz w:val="24"/>
                <w:szCs w:val="24"/>
              </w:rPr>
            </w:pPr>
            <w:r w:rsidRPr="004755F0">
              <w:rPr>
                <w:rFonts w:ascii="Times New Roman" w:eastAsia="Times New Roman" w:hAnsi="Times New Roman" w:cs="Times New Roman"/>
                <w:sz w:val="24"/>
                <w:szCs w:val="24"/>
              </w:rPr>
              <w:t>Вопрос на уточнение</w:t>
            </w:r>
          </w:p>
        </w:tc>
        <w:tc>
          <w:tcPr>
            <w:tcW w:w="5205" w:type="dxa"/>
          </w:tcPr>
          <w:p w:rsidR="003F12E1" w:rsidRPr="004755F0" w:rsidRDefault="003F12E1" w:rsidP="003F12E1">
            <w:pPr>
              <w:rPr>
                <w:rFonts w:ascii="Times New Roman" w:hAnsi="Times New Roman" w:cs="Times New Roman"/>
                <w:b/>
                <w:bCs/>
                <w:iCs/>
                <w:sz w:val="24"/>
                <w:szCs w:val="24"/>
                <w:lang w:val="ru-RU"/>
              </w:rPr>
            </w:pPr>
            <w:r w:rsidRPr="004755F0">
              <w:rPr>
                <w:rFonts w:ascii="Times New Roman" w:eastAsia="Times New Roman" w:hAnsi="Times New Roman" w:cs="Times New Roman"/>
                <w:sz w:val="24"/>
                <w:szCs w:val="24"/>
                <w:lang w:val="ru-RU"/>
              </w:rPr>
              <w:t>А. «Что вы думаете о …?»</w:t>
            </w:r>
          </w:p>
        </w:tc>
      </w:tr>
      <w:tr w:rsidR="003F12E1" w:rsidRPr="004755F0" w:rsidTr="000C6887">
        <w:tc>
          <w:tcPr>
            <w:tcW w:w="4292" w:type="dxa"/>
          </w:tcPr>
          <w:p w:rsidR="003F12E1" w:rsidRPr="004755F0" w:rsidRDefault="003F12E1" w:rsidP="003F12E1">
            <w:pPr>
              <w:pStyle w:val="a9"/>
              <w:numPr>
                <w:ilvl w:val="0"/>
                <w:numId w:val="5"/>
              </w:numPr>
              <w:rPr>
                <w:rFonts w:ascii="Times New Roman" w:hAnsi="Times New Roman" w:cs="Times New Roman"/>
                <w:bCs/>
                <w:iCs/>
                <w:sz w:val="24"/>
                <w:szCs w:val="24"/>
              </w:rPr>
            </w:pPr>
            <w:r w:rsidRPr="004755F0">
              <w:rPr>
                <w:rFonts w:ascii="Times New Roman" w:eastAsia="Times New Roman" w:hAnsi="Times New Roman" w:cs="Times New Roman"/>
                <w:sz w:val="24"/>
                <w:szCs w:val="24"/>
              </w:rPr>
              <w:t>Вопрос на отношение:</w:t>
            </w:r>
          </w:p>
        </w:tc>
        <w:tc>
          <w:tcPr>
            <w:tcW w:w="5205" w:type="dxa"/>
          </w:tcPr>
          <w:p w:rsidR="003F12E1" w:rsidRPr="004755F0" w:rsidRDefault="003F12E1" w:rsidP="003F12E1">
            <w:pPr>
              <w:spacing w:line="312" w:lineRule="auto"/>
              <w:jc w:val="both"/>
              <w:rPr>
                <w:rFonts w:ascii="Times New Roman" w:eastAsia="Times New Roman" w:hAnsi="Times New Roman" w:cs="Times New Roman"/>
                <w:sz w:val="24"/>
                <w:szCs w:val="24"/>
                <w:lang w:val="ru-RU"/>
              </w:rPr>
            </w:pPr>
            <w:r w:rsidRPr="004755F0">
              <w:rPr>
                <w:rFonts w:ascii="Times New Roman" w:eastAsia="Times New Roman" w:hAnsi="Times New Roman" w:cs="Times New Roman"/>
                <w:sz w:val="24"/>
                <w:szCs w:val="24"/>
                <w:lang w:val="ru-RU"/>
              </w:rPr>
              <w:t>Б.«Правильно ли я вас понял?...»</w:t>
            </w:r>
          </w:p>
          <w:p w:rsidR="003F12E1" w:rsidRPr="004755F0" w:rsidRDefault="003F12E1" w:rsidP="003F12E1">
            <w:pPr>
              <w:rPr>
                <w:rFonts w:ascii="Times New Roman" w:hAnsi="Times New Roman" w:cs="Times New Roman"/>
                <w:b/>
                <w:bCs/>
                <w:iCs/>
                <w:sz w:val="24"/>
                <w:szCs w:val="24"/>
                <w:lang w:val="ru-RU"/>
              </w:rPr>
            </w:pPr>
          </w:p>
        </w:tc>
      </w:tr>
      <w:tr w:rsidR="003F12E1" w:rsidRPr="004755F0" w:rsidTr="000C6887">
        <w:tc>
          <w:tcPr>
            <w:tcW w:w="4292" w:type="dxa"/>
          </w:tcPr>
          <w:p w:rsidR="003F12E1" w:rsidRPr="004755F0" w:rsidRDefault="003F12E1" w:rsidP="003F12E1">
            <w:pPr>
              <w:pStyle w:val="a9"/>
              <w:numPr>
                <w:ilvl w:val="0"/>
                <w:numId w:val="5"/>
              </w:numPr>
              <w:rPr>
                <w:rFonts w:ascii="Times New Roman" w:hAnsi="Times New Roman" w:cs="Times New Roman"/>
                <w:bCs/>
                <w:iCs/>
                <w:sz w:val="24"/>
                <w:szCs w:val="24"/>
              </w:rPr>
            </w:pPr>
            <w:r w:rsidRPr="004755F0">
              <w:rPr>
                <w:rFonts w:ascii="Times New Roman" w:eastAsia="Times New Roman" w:hAnsi="Times New Roman" w:cs="Times New Roman"/>
                <w:sz w:val="24"/>
                <w:szCs w:val="24"/>
              </w:rPr>
              <w:t>Вопрос на понимание:</w:t>
            </w:r>
          </w:p>
        </w:tc>
        <w:tc>
          <w:tcPr>
            <w:tcW w:w="5205" w:type="dxa"/>
          </w:tcPr>
          <w:p w:rsidR="003F12E1" w:rsidRPr="004755F0" w:rsidRDefault="003F12E1" w:rsidP="003F12E1">
            <w:pPr>
              <w:spacing w:line="312" w:lineRule="auto"/>
              <w:jc w:val="both"/>
              <w:rPr>
                <w:rFonts w:ascii="Times New Roman" w:eastAsia="Times New Roman" w:hAnsi="Times New Roman" w:cs="Times New Roman"/>
                <w:sz w:val="24"/>
                <w:szCs w:val="24"/>
                <w:lang w:val="ru-RU"/>
              </w:rPr>
            </w:pPr>
            <w:r w:rsidRPr="004755F0">
              <w:rPr>
                <w:rFonts w:ascii="Times New Roman" w:eastAsia="Times New Roman" w:hAnsi="Times New Roman" w:cs="Times New Roman"/>
                <w:sz w:val="24"/>
                <w:szCs w:val="24"/>
                <w:lang w:val="ru-RU"/>
              </w:rPr>
              <w:t>В. «Уточните, пожалуйста, …», «Правильно ли я вас услышал?,,,», «Повторите, пожалуйста,,,»</w:t>
            </w:r>
          </w:p>
          <w:p w:rsidR="003F12E1" w:rsidRPr="004755F0" w:rsidRDefault="003F12E1" w:rsidP="003F12E1">
            <w:pPr>
              <w:rPr>
                <w:rFonts w:ascii="Times New Roman" w:hAnsi="Times New Roman" w:cs="Times New Roman"/>
                <w:b/>
                <w:bCs/>
                <w:iCs/>
                <w:sz w:val="24"/>
                <w:szCs w:val="24"/>
                <w:lang w:val="ru-RU"/>
              </w:rPr>
            </w:pPr>
          </w:p>
        </w:tc>
      </w:tr>
      <w:tr w:rsidR="003F12E1" w:rsidRPr="004755F0" w:rsidTr="000C6887">
        <w:tc>
          <w:tcPr>
            <w:tcW w:w="4292" w:type="dxa"/>
          </w:tcPr>
          <w:p w:rsidR="003F12E1" w:rsidRPr="004755F0" w:rsidRDefault="003F12E1" w:rsidP="003F12E1">
            <w:pPr>
              <w:pStyle w:val="a9"/>
              <w:numPr>
                <w:ilvl w:val="0"/>
                <w:numId w:val="5"/>
              </w:numPr>
              <w:rPr>
                <w:rFonts w:ascii="Times New Roman" w:hAnsi="Times New Roman" w:cs="Times New Roman"/>
                <w:bCs/>
                <w:iCs/>
                <w:sz w:val="24"/>
                <w:szCs w:val="24"/>
              </w:rPr>
            </w:pPr>
            <w:r w:rsidRPr="004755F0">
              <w:rPr>
                <w:rFonts w:ascii="Times New Roman" w:hAnsi="Times New Roman" w:cs="Times New Roman"/>
                <w:bCs/>
                <w:iCs/>
                <w:sz w:val="24"/>
                <w:szCs w:val="24"/>
              </w:rPr>
              <w:t>Риторический вопрос</w:t>
            </w:r>
          </w:p>
        </w:tc>
        <w:tc>
          <w:tcPr>
            <w:tcW w:w="5205" w:type="dxa"/>
          </w:tcPr>
          <w:p w:rsidR="003F12E1" w:rsidRPr="004755F0" w:rsidRDefault="003F12E1" w:rsidP="003F12E1">
            <w:pPr>
              <w:rPr>
                <w:rFonts w:ascii="Times New Roman" w:hAnsi="Times New Roman" w:cs="Times New Roman"/>
                <w:bCs/>
                <w:iCs/>
                <w:sz w:val="24"/>
                <w:szCs w:val="24"/>
                <w:lang w:val="ru-RU"/>
              </w:rPr>
            </w:pPr>
            <w:r w:rsidRPr="004755F0">
              <w:rPr>
                <w:rFonts w:ascii="Times New Roman" w:hAnsi="Times New Roman" w:cs="Times New Roman"/>
                <w:bCs/>
                <w:iCs/>
                <w:sz w:val="24"/>
                <w:szCs w:val="24"/>
                <w:lang w:val="ru-RU"/>
              </w:rPr>
              <w:t>Г. «Зачем Вы врете?», «Перестали ли Вы вымогать взятки?»</w:t>
            </w:r>
          </w:p>
        </w:tc>
      </w:tr>
      <w:tr w:rsidR="003F12E1" w:rsidRPr="004755F0" w:rsidTr="000C6887">
        <w:tc>
          <w:tcPr>
            <w:tcW w:w="4292" w:type="dxa"/>
          </w:tcPr>
          <w:p w:rsidR="003F12E1" w:rsidRPr="004755F0" w:rsidRDefault="003F12E1" w:rsidP="003F12E1">
            <w:pPr>
              <w:pStyle w:val="a9"/>
              <w:numPr>
                <w:ilvl w:val="0"/>
                <w:numId w:val="5"/>
              </w:numPr>
              <w:rPr>
                <w:rFonts w:ascii="Times New Roman" w:hAnsi="Times New Roman" w:cs="Times New Roman"/>
                <w:bCs/>
                <w:iCs/>
                <w:sz w:val="24"/>
                <w:szCs w:val="24"/>
              </w:rPr>
            </w:pPr>
            <w:r w:rsidRPr="004755F0">
              <w:rPr>
                <w:rFonts w:ascii="Times New Roman" w:hAnsi="Times New Roman" w:cs="Times New Roman"/>
                <w:bCs/>
                <w:iCs/>
                <w:sz w:val="24"/>
                <w:szCs w:val="24"/>
              </w:rPr>
              <w:t>Провокационный вопрос</w:t>
            </w:r>
          </w:p>
        </w:tc>
        <w:tc>
          <w:tcPr>
            <w:tcW w:w="5205" w:type="dxa"/>
          </w:tcPr>
          <w:p w:rsidR="003F12E1" w:rsidRPr="004755F0" w:rsidRDefault="003F12E1" w:rsidP="003F12E1">
            <w:pPr>
              <w:rPr>
                <w:rFonts w:ascii="Times New Roman" w:hAnsi="Times New Roman" w:cs="Times New Roman"/>
                <w:bCs/>
                <w:iCs/>
                <w:sz w:val="24"/>
                <w:szCs w:val="24"/>
                <w:lang w:val="ru-RU"/>
              </w:rPr>
            </w:pPr>
            <w:r w:rsidRPr="004755F0">
              <w:rPr>
                <w:rFonts w:ascii="Times New Roman" w:hAnsi="Times New Roman" w:cs="Times New Roman"/>
                <w:bCs/>
                <w:iCs/>
                <w:sz w:val="24"/>
                <w:szCs w:val="24"/>
                <w:lang w:val="ru-RU"/>
              </w:rPr>
              <w:t>Д. «Кто признается, что не готовился к экзаменам?», «Какой он музыкант?»</w:t>
            </w:r>
          </w:p>
        </w:tc>
      </w:tr>
    </w:tbl>
    <w:p w:rsidR="003F12E1" w:rsidRPr="004755F0" w:rsidRDefault="003F12E1" w:rsidP="003F12E1">
      <w:pPr>
        <w:rPr>
          <w:rFonts w:ascii="Times New Roman" w:hAnsi="Times New Roman" w:cs="Times New Roman"/>
          <w:b/>
          <w:bCs/>
          <w:iCs/>
          <w:sz w:val="24"/>
          <w:szCs w:val="24"/>
        </w:rPr>
      </w:pPr>
      <w:r w:rsidRPr="004755F0">
        <w:rPr>
          <w:rFonts w:ascii="Times New Roman" w:hAnsi="Times New Roman" w:cs="Times New Roman"/>
          <w:b/>
          <w:bCs/>
          <w:iCs/>
          <w:sz w:val="24"/>
          <w:szCs w:val="24"/>
        </w:rPr>
        <w:t xml:space="preserve"> </w:t>
      </w:r>
    </w:p>
    <w:p w:rsidR="003F12E1" w:rsidRPr="004755F0" w:rsidRDefault="003F12E1" w:rsidP="003F12E1">
      <w:pPr>
        <w:rPr>
          <w:rFonts w:ascii="Times New Roman" w:hAnsi="Times New Roman" w:cs="Times New Roman"/>
          <w:bCs/>
          <w:iCs/>
          <w:sz w:val="24"/>
          <w:szCs w:val="24"/>
        </w:rPr>
      </w:pPr>
      <w:r w:rsidRPr="004755F0">
        <w:rPr>
          <w:rFonts w:ascii="Times New Roman" w:hAnsi="Times New Roman" w:cs="Times New Roman"/>
          <w:bCs/>
          <w:iCs/>
          <w:sz w:val="24"/>
          <w:szCs w:val="24"/>
        </w:rPr>
        <w:t>4. Задание: Подберите к тезису 2 аргумента. Какие из представленных Вами аргументов являются сильными, почему?</w:t>
      </w:r>
    </w:p>
    <w:p w:rsidR="003F12E1" w:rsidRPr="00A86CE6" w:rsidRDefault="003F12E1" w:rsidP="003F12E1">
      <w:pPr>
        <w:rPr>
          <w:rFonts w:ascii="Times New Roman" w:hAnsi="Times New Roman" w:cs="Times New Roman"/>
          <w:bCs/>
          <w:i/>
          <w:iCs/>
          <w:sz w:val="24"/>
          <w:szCs w:val="24"/>
        </w:rPr>
      </w:pPr>
      <w:r w:rsidRPr="00A86CE6">
        <w:rPr>
          <w:rFonts w:ascii="Times New Roman" w:hAnsi="Times New Roman" w:cs="Times New Roman"/>
          <w:b/>
          <w:bCs/>
          <w:i/>
          <w:iCs/>
          <w:sz w:val="24"/>
          <w:szCs w:val="24"/>
        </w:rPr>
        <w:t xml:space="preserve">Тезис: </w:t>
      </w:r>
      <w:r w:rsidRPr="00A86CE6">
        <w:rPr>
          <w:rFonts w:ascii="Times New Roman" w:hAnsi="Times New Roman" w:cs="Times New Roman"/>
          <w:bCs/>
          <w:i/>
          <w:iCs/>
          <w:sz w:val="24"/>
          <w:szCs w:val="24"/>
        </w:rPr>
        <w:t>Надо запретить пользоваться на уроках смартфонами.</w:t>
      </w:r>
    </w:p>
    <w:p w:rsidR="003F12E1" w:rsidRPr="004755F0" w:rsidRDefault="003F12E1" w:rsidP="003F12E1">
      <w:pPr>
        <w:spacing w:line="360" w:lineRule="auto"/>
        <w:ind w:firstLine="709"/>
        <w:jc w:val="right"/>
        <w:rPr>
          <w:rFonts w:ascii="Times New Roman" w:hAnsi="Times New Roman" w:cs="Times New Roman"/>
          <w:b/>
          <w:sz w:val="24"/>
          <w:szCs w:val="24"/>
        </w:rPr>
      </w:pPr>
      <w:r w:rsidRPr="004755F0">
        <w:rPr>
          <w:rFonts w:ascii="Times New Roman" w:hAnsi="Times New Roman" w:cs="Times New Roman"/>
          <w:b/>
          <w:sz w:val="24"/>
          <w:szCs w:val="24"/>
        </w:rPr>
        <w:t>Приложение №2</w:t>
      </w:r>
    </w:p>
    <w:p w:rsidR="003F12E1" w:rsidRPr="004755F0" w:rsidRDefault="003F12E1" w:rsidP="003F12E1">
      <w:pPr>
        <w:spacing w:line="360" w:lineRule="auto"/>
        <w:ind w:firstLine="709"/>
        <w:jc w:val="center"/>
        <w:rPr>
          <w:rFonts w:ascii="Times New Roman" w:hAnsi="Times New Roman" w:cs="Times New Roman"/>
          <w:sz w:val="24"/>
          <w:szCs w:val="24"/>
        </w:rPr>
      </w:pPr>
      <w:r w:rsidRPr="004755F0">
        <w:rPr>
          <w:rFonts w:ascii="Times New Roman" w:hAnsi="Times New Roman" w:cs="Times New Roman"/>
          <w:sz w:val="24"/>
          <w:szCs w:val="24"/>
        </w:rPr>
        <w:t>Результативность выполнения заданий входной/ итоговой диагностики</w:t>
      </w:r>
    </w:p>
    <w:tbl>
      <w:tblPr>
        <w:tblStyle w:val="afa"/>
        <w:tblW w:w="9497" w:type="dxa"/>
        <w:tblInd w:w="392" w:type="dxa"/>
        <w:tblLook w:val="04A0" w:firstRow="1" w:lastRow="0" w:firstColumn="1" w:lastColumn="0" w:noHBand="0" w:noVBand="1"/>
      </w:tblPr>
      <w:tblGrid>
        <w:gridCol w:w="2410"/>
        <w:gridCol w:w="3685"/>
        <w:gridCol w:w="3402"/>
      </w:tblGrid>
      <w:tr w:rsidR="003F12E1" w:rsidRPr="004755F0" w:rsidTr="000C6887">
        <w:tc>
          <w:tcPr>
            <w:tcW w:w="2410"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Диагностика</w:t>
            </w:r>
          </w:p>
        </w:tc>
        <w:tc>
          <w:tcPr>
            <w:tcW w:w="3685"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Качество выполнения</w:t>
            </w:r>
          </w:p>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 xml:space="preserve"> (9 класс)</w:t>
            </w:r>
          </w:p>
        </w:tc>
        <w:tc>
          <w:tcPr>
            <w:tcW w:w="3402"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Качество выполнения</w:t>
            </w:r>
          </w:p>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 xml:space="preserve"> (6 класс)</w:t>
            </w:r>
          </w:p>
        </w:tc>
      </w:tr>
      <w:tr w:rsidR="003F12E1" w:rsidRPr="004755F0" w:rsidTr="000C6887">
        <w:tc>
          <w:tcPr>
            <w:tcW w:w="2410"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Входная диагностика</w:t>
            </w:r>
          </w:p>
        </w:tc>
        <w:tc>
          <w:tcPr>
            <w:tcW w:w="3685"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18%</w:t>
            </w:r>
          </w:p>
        </w:tc>
        <w:tc>
          <w:tcPr>
            <w:tcW w:w="3402"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25%</w:t>
            </w:r>
          </w:p>
        </w:tc>
      </w:tr>
      <w:tr w:rsidR="003F12E1" w:rsidRPr="004755F0" w:rsidTr="000C6887">
        <w:tc>
          <w:tcPr>
            <w:tcW w:w="2410"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Итоговая диагностика</w:t>
            </w:r>
          </w:p>
        </w:tc>
        <w:tc>
          <w:tcPr>
            <w:tcW w:w="3685"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40%</w:t>
            </w:r>
          </w:p>
        </w:tc>
        <w:tc>
          <w:tcPr>
            <w:tcW w:w="3402" w:type="dxa"/>
          </w:tcPr>
          <w:p w:rsidR="003F12E1" w:rsidRPr="004755F0" w:rsidRDefault="003F12E1" w:rsidP="003F12E1">
            <w:pPr>
              <w:spacing w:line="360" w:lineRule="auto"/>
              <w:jc w:val="center"/>
              <w:rPr>
                <w:rFonts w:ascii="Times New Roman" w:hAnsi="Times New Roman" w:cs="Times New Roman"/>
                <w:sz w:val="24"/>
                <w:szCs w:val="24"/>
              </w:rPr>
            </w:pPr>
            <w:r w:rsidRPr="004755F0">
              <w:rPr>
                <w:rFonts w:ascii="Times New Roman" w:hAnsi="Times New Roman" w:cs="Times New Roman"/>
                <w:sz w:val="24"/>
                <w:szCs w:val="24"/>
              </w:rPr>
              <w:t>50%</w:t>
            </w:r>
          </w:p>
        </w:tc>
      </w:tr>
    </w:tbl>
    <w:p w:rsidR="0076547D" w:rsidRDefault="003B0E6F" w:rsidP="003F12E1">
      <w:pPr>
        <w:spacing w:line="360" w:lineRule="auto"/>
        <w:ind w:firstLine="709"/>
        <w:jc w:val="right"/>
        <w:rPr>
          <w:rFonts w:ascii="Times New Roman" w:hAnsi="Times New Roman" w:cs="Times New Roman"/>
          <w:b/>
          <w:sz w:val="24"/>
          <w:szCs w:val="24"/>
        </w:rPr>
      </w:pPr>
      <w:r>
        <w:rPr>
          <w:rFonts w:ascii="Times New Roman" w:hAnsi="Times New Roman" w:cs="Times New Roman"/>
          <w:b/>
          <w:sz w:val="24"/>
          <w:szCs w:val="24"/>
        </w:rPr>
        <w:t xml:space="preserve">   </w:t>
      </w:r>
    </w:p>
    <w:p w:rsidR="00831955" w:rsidRDefault="00831955" w:rsidP="003F12E1">
      <w:pPr>
        <w:spacing w:line="360" w:lineRule="auto"/>
        <w:ind w:firstLine="709"/>
        <w:jc w:val="right"/>
        <w:rPr>
          <w:rFonts w:ascii="Times New Roman" w:hAnsi="Times New Roman" w:cs="Times New Roman"/>
          <w:b/>
          <w:sz w:val="24"/>
          <w:szCs w:val="24"/>
        </w:rPr>
      </w:pPr>
    </w:p>
    <w:p w:rsidR="00831955" w:rsidRDefault="00831955" w:rsidP="003F12E1">
      <w:pPr>
        <w:spacing w:line="360" w:lineRule="auto"/>
        <w:ind w:firstLine="709"/>
        <w:jc w:val="right"/>
        <w:rPr>
          <w:rFonts w:ascii="Times New Roman" w:hAnsi="Times New Roman" w:cs="Times New Roman"/>
          <w:b/>
          <w:sz w:val="24"/>
          <w:szCs w:val="24"/>
        </w:rPr>
      </w:pPr>
    </w:p>
    <w:p w:rsidR="003F12E1" w:rsidRPr="004755F0" w:rsidRDefault="003B0E6F" w:rsidP="003F12E1">
      <w:pPr>
        <w:spacing w:line="360" w:lineRule="auto"/>
        <w:ind w:firstLine="709"/>
        <w:jc w:val="right"/>
        <w:rPr>
          <w:rFonts w:ascii="Times New Roman" w:hAnsi="Times New Roman" w:cs="Times New Roman"/>
          <w:b/>
          <w:sz w:val="24"/>
          <w:szCs w:val="24"/>
        </w:rPr>
      </w:pPr>
      <w:r>
        <w:rPr>
          <w:rFonts w:ascii="Times New Roman" w:hAnsi="Times New Roman" w:cs="Times New Roman"/>
          <w:b/>
          <w:sz w:val="24"/>
          <w:szCs w:val="24"/>
        </w:rPr>
        <w:t xml:space="preserve"> </w:t>
      </w:r>
      <w:r w:rsidR="003F12E1" w:rsidRPr="004755F0">
        <w:rPr>
          <w:rFonts w:ascii="Times New Roman" w:hAnsi="Times New Roman" w:cs="Times New Roman"/>
          <w:b/>
          <w:sz w:val="24"/>
          <w:szCs w:val="24"/>
        </w:rPr>
        <w:t>Приложение №3</w:t>
      </w:r>
    </w:p>
    <w:p w:rsidR="003F12E1" w:rsidRPr="004755F0" w:rsidRDefault="003F12E1" w:rsidP="003F12E1">
      <w:pPr>
        <w:pStyle w:val="af6"/>
        <w:spacing w:line="360" w:lineRule="auto"/>
        <w:jc w:val="center"/>
        <w:rPr>
          <w:rFonts w:ascii="Times New Roman" w:hAnsi="Times New Roman" w:cs="Times New Roman"/>
          <w:b/>
          <w:sz w:val="24"/>
          <w:szCs w:val="24"/>
        </w:rPr>
      </w:pPr>
      <w:r w:rsidRPr="004755F0">
        <w:rPr>
          <w:rFonts w:ascii="Times New Roman" w:hAnsi="Times New Roman" w:cs="Times New Roman"/>
          <w:b/>
          <w:sz w:val="24"/>
          <w:szCs w:val="24"/>
        </w:rPr>
        <w:t>Техническое задание</w:t>
      </w:r>
    </w:p>
    <w:p w:rsidR="003F12E1" w:rsidRPr="004755F0" w:rsidRDefault="003F12E1" w:rsidP="003F12E1">
      <w:pPr>
        <w:pStyle w:val="af6"/>
        <w:spacing w:line="360" w:lineRule="auto"/>
        <w:jc w:val="center"/>
        <w:rPr>
          <w:rFonts w:ascii="Times New Roman" w:hAnsi="Times New Roman" w:cs="Times New Roman"/>
          <w:b/>
          <w:sz w:val="24"/>
          <w:szCs w:val="24"/>
        </w:rPr>
      </w:pPr>
    </w:p>
    <w:p w:rsidR="003F12E1" w:rsidRPr="0076547D" w:rsidRDefault="003F12E1" w:rsidP="003F12E1">
      <w:pPr>
        <w:pStyle w:val="af6"/>
        <w:spacing w:line="360" w:lineRule="auto"/>
        <w:rPr>
          <w:rFonts w:ascii="Times New Roman" w:hAnsi="Times New Roman" w:cs="Times New Roman"/>
          <w:b/>
          <w:i/>
          <w:sz w:val="24"/>
          <w:szCs w:val="24"/>
        </w:rPr>
      </w:pPr>
      <w:r w:rsidRPr="004755F0">
        <w:rPr>
          <w:rFonts w:ascii="Times New Roman" w:hAnsi="Times New Roman" w:cs="Times New Roman"/>
          <w:b/>
          <w:sz w:val="24"/>
          <w:szCs w:val="24"/>
        </w:rPr>
        <w:t xml:space="preserve">ТЕЗИС: </w:t>
      </w:r>
      <w:r w:rsidRPr="0076547D">
        <w:rPr>
          <w:rFonts w:ascii="Times New Roman" w:hAnsi="Times New Roman" w:cs="Times New Roman"/>
          <w:bCs/>
          <w:i/>
          <w:sz w:val="24"/>
          <w:szCs w:val="24"/>
        </w:rPr>
        <w:t>Дистанционное обучение по академическим предметам может давать те же результаты, что и обычное обучение</w:t>
      </w:r>
    </w:p>
    <w:p w:rsidR="0076547D" w:rsidRPr="004755F0" w:rsidRDefault="003F12E1" w:rsidP="0076547D">
      <w:pPr>
        <w:spacing w:after="0" w:line="360" w:lineRule="auto"/>
        <w:jc w:val="center"/>
        <w:rPr>
          <w:rStyle w:val="a8"/>
          <w:rFonts w:ascii="Times New Roman" w:eastAsia="Calibri" w:hAnsi="Times New Roman" w:cs="Times New Roman"/>
          <w:bCs w:val="0"/>
          <w:sz w:val="24"/>
          <w:szCs w:val="24"/>
        </w:rPr>
      </w:pPr>
      <w:r w:rsidRPr="0076547D">
        <w:rPr>
          <w:rFonts w:ascii="Times New Roman" w:eastAsia="Calibri" w:hAnsi="Times New Roman" w:cs="Times New Roman"/>
          <w:sz w:val="24"/>
          <w:szCs w:val="24"/>
        </w:rPr>
        <w:t xml:space="preserve">     </w:t>
      </w:r>
      <w:r w:rsidR="0076547D" w:rsidRPr="004755F0">
        <w:rPr>
          <w:rFonts w:ascii="Times New Roman" w:eastAsia="Calibri" w:hAnsi="Times New Roman" w:cs="Times New Roman"/>
          <w:sz w:val="24"/>
          <w:szCs w:val="24"/>
        </w:rPr>
        <w:t>Время выполнения задания: 10  минут</w:t>
      </w:r>
    </w:p>
    <w:p w:rsidR="003F12E1" w:rsidRPr="0076547D" w:rsidRDefault="003F12E1" w:rsidP="00ED5D05">
      <w:pPr>
        <w:pStyle w:val="a9"/>
        <w:spacing w:after="0"/>
        <w:ind w:left="0" w:firstLine="142"/>
        <w:rPr>
          <w:rFonts w:ascii="Times New Roman" w:eastAsia="Calibri" w:hAnsi="Times New Roman" w:cs="Times New Roman"/>
          <w:i/>
          <w:sz w:val="24"/>
          <w:szCs w:val="24"/>
        </w:rPr>
      </w:pPr>
      <w:r w:rsidRPr="0076547D">
        <w:rPr>
          <w:rFonts w:ascii="Times New Roman" w:eastAsia="Calibri" w:hAnsi="Times New Roman" w:cs="Times New Roman"/>
          <w:b/>
          <w:sz w:val="24"/>
          <w:szCs w:val="24"/>
        </w:rPr>
        <w:t>1.</w:t>
      </w:r>
      <w:r w:rsidRPr="0076547D">
        <w:rPr>
          <w:rFonts w:ascii="Times New Roman" w:eastAsia="Calibri" w:hAnsi="Times New Roman" w:cs="Times New Roman"/>
          <w:sz w:val="24"/>
          <w:szCs w:val="24"/>
        </w:rPr>
        <w:t xml:space="preserve"> </w:t>
      </w:r>
      <w:r w:rsidR="0076547D">
        <w:rPr>
          <w:rFonts w:ascii="Times New Roman" w:eastAsia="Calibri" w:hAnsi="Times New Roman" w:cs="Times New Roman"/>
          <w:sz w:val="24"/>
          <w:szCs w:val="24"/>
        </w:rPr>
        <w:t xml:space="preserve"> </w:t>
      </w:r>
      <w:r w:rsidRPr="0076547D">
        <w:rPr>
          <w:rFonts w:ascii="Times New Roman" w:eastAsia="Calibri" w:hAnsi="Times New Roman" w:cs="Times New Roman"/>
          <w:sz w:val="24"/>
          <w:szCs w:val="24"/>
        </w:rPr>
        <w:t>Прочитайте тексты</w:t>
      </w:r>
      <w:r w:rsidRPr="0076547D">
        <w:rPr>
          <w:rFonts w:ascii="Times New Roman" w:eastAsia="Calibri" w:hAnsi="Times New Roman" w:cs="Times New Roman"/>
          <w:i/>
          <w:sz w:val="24"/>
          <w:szCs w:val="24"/>
        </w:rPr>
        <w:t>.</w:t>
      </w:r>
    </w:p>
    <w:p w:rsidR="0076547D" w:rsidRDefault="003F12E1" w:rsidP="00ED5D05">
      <w:pPr>
        <w:spacing w:after="0"/>
        <w:ind w:firstLine="142"/>
        <w:rPr>
          <w:rFonts w:ascii="Times New Roman" w:eastAsia="Calibri" w:hAnsi="Times New Roman" w:cs="Times New Roman"/>
          <w:sz w:val="24"/>
          <w:szCs w:val="24"/>
        </w:rPr>
      </w:pPr>
      <w:r w:rsidRPr="004755F0">
        <w:rPr>
          <w:rFonts w:ascii="Times New Roman" w:eastAsia="Calibri" w:hAnsi="Times New Roman" w:cs="Times New Roman"/>
          <w:b/>
          <w:sz w:val="24"/>
          <w:szCs w:val="24"/>
        </w:rPr>
        <w:t>2.</w:t>
      </w:r>
      <w:r w:rsidR="0076547D">
        <w:rPr>
          <w:rFonts w:ascii="Times New Roman" w:eastAsia="Calibri" w:hAnsi="Times New Roman" w:cs="Times New Roman"/>
          <w:b/>
          <w:sz w:val="24"/>
          <w:szCs w:val="24"/>
        </w:rPr>
        <w:t xml:space="preserve">  </w:t>
      </w:r>
      <w:r w:rsidRPr="004755F0">
        <w:rPr>
          <w:rFonts w:ascii="Times New Roman" w:eastAsia="Calibri" w:hAnsi="Times New Roman" w:cs="Times New Roman"/>
          <w:sz w:val="24"/>
          <w:szCs w:val="24"/>
        </w:rPr>
        <w:t xml:space="preserve"> Из текста № ____ выберите «прямые»</w:t>
      </w:r>
      <w:r w:rsidR="0076547D">
        <w:rPr>
          <w:rFonts w:ascii="Times New Roman" w:eastAsia="Calibri" w:hAnsi="Times New Roman" w:cs="Times New Roman"/>
          <w:sz w:val="24"/>
          <w:szCs w:val="24"/>
        </w:rPr>
        <w:t xml:space="preserve">, </w:t>
      </w:r>
      <w:r w:rsidRPr="004755F0">
        <w:rPr>
          <w:rFonts w:ascii="Times New Roman" w:eastAsia="Calibri" w:hAnsi="Times New Roman" w:cs="Times New Roman"/>
          <w:sz w:val="24"/>
          <w:szCs w:val="24"/>
        </w:rPr>
        <w:t xml:space="preserve">«сильные» аргументы, подтверждающие данный  тезис. Во время работы с текстом, можно подчеркивать, помечать найденные аргументы. </w:t>
      </w:r>
      <w:r w:rsidR="0076547D">
        <w:rPr>
          <w:rFonts w:ascii="Times New Roman" w:eastAsia="Calibri" w:hAnsi="Times New Roman" w:cs="Times New Roman"/>
          <w:sz w:val="24"/>
          <w:szCs w:val="24"/>
        </w:rPr>
        <w:t xml:space="preserve"> </w:t>
      </w:r>
    </w:p>
    <w:p w:rsidR="003F12E1" w:rsidRPr="0076547D" w:rsidRDefault="0076547D" w:rsidP="00ED5D05">
      <w:pPr>
        <w:spacing w:after="0"/>
        <w:ind w:firstLine="142"/>
        <w:rPr>
          <w:rFonts w:ascii="Times New Roman" w:eastAsia="Calibri" w:hAnsi="Times New Roman" w:cs="Times New Roman"/>
          <w:sz w:val="24"/>
          <w:szCs w:val="24"/>
        </w:rPr>
      </w:pPr>
      <w:r w:rsidRPr="0076547D">
        <w:rPr>
          <w:rFonts w:ascii="Times New Roman" w:eastAsia="Calibri" w:hAnsi="Times New Roman" w:cs="Times New Roman"/>
          <w:b/>
          <w:sz w:val="24"/>
          <w:szCs w:val="24"/>
        </w:rPr>
        <w:t>3</w:t>
      </w:r>
      <w:r>
        <w:rPr>
          <w:rFonts w:ascii="Times New Roman" w:eastAsia="Calibri" w:hAnsi="Times New Roman" w:cs="Times New Roman"/>
          <w:sz w:val="24"/>
          <w:szCs w:val="24"/>
        </w:rPr>
        <w:t xml:space="preserve">. </w:t>
      </w:r>
      <w:r w:rsidR="003F12E1" w:rsidRPr="0076547D">
        <w:rPr>
          <w:rFonts w:ascii="Times New Roman" w:eastAsia="Calibri" w:hAnsi="Times New Roman" w:cs="Times New Roman"/>
          <w:sz w:val="24"/>
          <w:szCs w:val="24"/>
        </w:rPr>
        <w:t>Представить аргументы с обоснованием выбора.</w:t>
      </w:r>
    </w:p>
    <w:p w:rsidR="003F12E1" w:rsidRPr="004755F0" w:rsidRDefault="003F12E1" w:rsidP="003F12E1">
      <w:pPr>
        <w:spacing w:line="360" w:lineRule="auto"/>
        <w:ind w:firstLine="709"/>
        <w:jc w:val="right"/>
        <w:rPr>
          <w:rFonts w:ascii="Times New Roman" w:hAnsi="Times New Roman" w:cs="Times New Roman"/>
          <w:b/>
          <w:sz w:val="24"/>
          <w:szCs w:val="24"/>
        </w:rPr>
      </w:pPr>
      <w:r w:rsidRPr="004755F0">
        <w:rPr>
          <w:rFonts w:ascii="Times New Roman" w:hAnsi="Times New Roman" w:cs="Times New Roman"/>
          <w:b/>
          <w:sz w:val="24"/>
          <w:szCs w:val="24"/>
        </w:rPr>
        <w:t>Приложение №4</w:t>
      </w:r>
    </w:p>
    <w:p w:rsidR="003F12E1" w:rsidRPr="004755F0" w:rsidRDefault="003F12E1" w:rsidP="003F12E1">
      <w:pPr>
        <w:pStyle w:val="a7"/>
        <w:spacing w:before="0" w:beforeAutospacing="0" w:after="0" w:afterAutospacing="0"/>
        <w:jc w:val="center"/>
        <w:rPr>
          <w:b/>
        </w:rPr>
      </w:pPr>
      <w:r w:rsidRPr="004755F0">
        <w:rPr>
          <w:b/>
        </w:rPr>
        <w:t>Текст №1</w:t>
      </w:r>
    </w:p>
    <w:p w:rsidR="003F12E1" w:rsidRPr="004755F0" w:rsidRDefault="003F12E1" w:rsidP="003F12E1">
      <w:pPr>
        <w:pStyle w:val="a7"/>
        <w:spacing w:before="0" w:beforeAutospacing="0" w:after="0" w:afterAutospacing="0"/>
        <w:ind w:firstLine="360"/>
        <w:jc w:val="both"/>
      </w:pPr>
      <w:r w:rsidRPr="004755F0">
        <w:t xml:space="preserve">Дистанционное обучение занимает всё большую роль в модернизации образования. Согласно приказу 137  Министерства образования и науки РФ от 06.05.2005 «Об использовании дистанционных образовательных технологий», итоговый контроль при обучении с помощью ДОТ (дистанционных образовательных технологий) можно проводить как очно, так и дистанционно. </w:t>
      </w:r>
    </w:p>
    <w:p w:rsidR="003F12E1" w:rsidRPr="004755F0" w:rsidRDefault="003F12E1" w:rsidP="003F12E1">
      <w:pPr>
        <w:pStyle w:val="a7"/>
        <w:spacing w:before="0" w:beforeAutospacing="0" w:after="0" w:afterAutospacing="0"/>
        <w:ind w:firstLine="360"/>
        <w:jc w:val="both"/>
      </w:pPr>
      <w:r w:rsidRPr="004755F0">
        <w:t>Дистанционное обучение позволяет: снизить затраты на проведение обучения (не требуется затрат на аренду помещений, поездок к месту учебы, как учащихся, так и преподавателей и т. п.); проводить обучение большого количества человек; повысить качество обучения за счет применения современных средств, объемных электронных библиотек и т.д…</w:t>
      </w:r>
    </w:p>
    <w:p w:rsidR="003F12E1" w:rsidRPr="004755F0" w:rsidRDefault="003F12E1" w:rsidP="003F12E1">
      <w:pPr>
        <w:pStyle w:val="a7"/>
        <w:spacing w:before="0" w:beforeAutospacing="0" w:after="0" w:afterAutospacing="0"/>
        <w:ind w:firstLine="360"/>
        <w:jc w:val="both"/>
      </w:pPr>
      <w:r w:rsidRPr="004755F0">
        <w:t>В основе такой системы заложен метод обучения, который получил название «Природный процесс обучения» (Natural Learning Manner), который активно используется жителями Европы для получения дополнительного образования. Студент, постоянно выполняя практические задания, приобретает устойчивые автоматизированные навыки. Теоретические знания усваиваются без дополнительных усилий, органично вплетаясь в тренировочные упражнения. Формирование теоретических и практических навыков достигается в процессе систематического изучения материалов и прослушивания и повторения за диктором упражнений на аудио и видеоносителях(при наличии)...</w:t>
      </w:r>
    </w:p>
    <w:p w:rsidR="003F12E1" w:rsidRPr="004755F0" w:rsidRDefault="003F12E1" w:rsidP="003F12E1">
      <w:pPr>
        <w:pStyle w:val="a7"/>
        <w:spacing w:before="0" w:beforeAutospacing="0" w:after="0" w:afterAutospacing="0"/>
        <w:ind w:firstLine="360"/>
        <w:jc w:val="both"/>
      </w:pPr>
      <w:r w:rsidRPr="004755F0">
        <w:t xml:space="preserve">Существует много различных способов дистанционного обучения. Например, дистанционное присутствие с помощью </w:t>
      </w:r>
      <w:r w:rsidRPr="00770E49">
        <w:t xml:space="preserve">робота </w:t>
      </w:r>
      <w:hyperlink r:id="rId8" w:tooltip="R.Bot 100" w:history="1">
        <w:r w:rsidRPr="00770E49">
          <w:rPr>
            <w:rStyle w:val="af2"/>
            <w:rFonts w:eastAsiaTheme="majorEastAsia"/>
            <w:color w:val="auto"/>
            <w:u w:val="none"/>
          </w:rPr>
          <w:t>R</w:t>
        </w:r>
        <w:r w:rsidR="00770E49">
          <w:rPr>
            <w:rStyle w:val="af2"/>
            <w:rFonts w:eastAsiaTheme="majorEastAsia"/>
            <w:color w:val="auto"/>
            <w:u w:val="none"/>
          </w:rPr>
          <w:t xml:space="preserve"> </w:t>
        </w:r>
        <w:r w:rsidRPr="00770E49">
          <w:rPr>
            <w:rStyle w:val="af2"/>
            <w:rFonts w:eastAsiaTheme="majorEastAsia"/>
            <w:color w:val="auto"/>
            <w:u w:val="none"/>
          </w:rPr>
          <w:t>Bot 100</w:t>
        </w:r>
      </w:hyperlink>
      <w:r w:rsidRPr="00770E49">
        <w:t xml:space="preserve">. </w:t>
      </w:r>
      <w:r w:rsidRPr="004755F0">
        <w:t xml:space="preserve">Сейчас в Москве в одной из школ, идёт эксперимент по такому виду дистанционного обучения. Мальчик инвалид, находясь дома за компьютером, слышит, видит, разговаривает при помощи робота. Учитель задаёт ему вопросы, он отвечает. При этом и учитель видит ученика, потому что на роботе находится монитор. При этом у мальчика создаётся почти полное впечатление, что он находится в классе вместе со своими сверстниками на уроке. На переменах, он может так же общаться со своими одноклассниками. Если эксперимент станет удачным, он может открыть дорогу большому проекту по внедрению такого метода дистанционного обучения по всей России. Как правило, при дистанционном вузовском обучении от студентов не требуется всё время находиться в аудитории. </w:t>
      </w:r>
    </w:p>
    <w:p w:rsidR="003F12E1" w:rsidRPr="004755F0" w:rsidRDefault="003F12E1" w:rsidP="003F12E1">
      <w:pPr>
        <w:pStyle w:val="a7"/>
        <w:spacing w:before="0" w:beforeAutospacing="0" w:after="0" w:afterAutospacing="0"/>
        <w:ind w:firstLine="360"/>
        <w:jc w:val="both"/>
      </w:pPr>
      <w:r w:rsidRPr="004755F0">
        <w:t>Компания Microsoft создала большой обучающий портал для обучения своих сотрудников, пользователей или покупателей своих продуктов, разработчиков программного обеспечения. При этом некоторые курсы предоставляются бесплатно или в комплекте с покупаемым ПО.</w:t>
      </w:r>
    </w:p>
    <w:p w:rsidR="003F12E1" w:rsidRPr="004755F0" w:rsidRDefault="003F12E1" w:rsidP="003F12E1">
      <w:pPr>
        <w:pStyle w:val="a7"/>
        <w:spacing w:before="0" w:beforeAutospacing="0" w:after="0" w:afterAutospacing="0"/>
        <w:ind w:firstLine="360"/>
        <w:jc w:val="both"/>
      </w:pPr>
      <w:r w:rsidRPr="004755F0">
        <w:t>Сможет ли стать это образование столь же полным, как если бы оно проводилось в обычной форме? Мне кажется, что этот вопрос – вопрос спекулятивный. Он формален и в принципе не содержит за собой никакой смыслообразующей информации. При любой форме обучения наиболее важной и помогающей достичь успеха всегда считалась именно активность ребенка – в данном случае она неизмеримо выше. Эта форма дает и возможность индивидуальных занятий, и возможность определенной степени социализации при общении с приходящим учителем. Успешна ли более эта форма обучения? Как показали открытые занятия в школе дистанционного обучения – уроки происходят не только при визуальной и голосовой связи, что дает возможность определенным образом смоделировать эффект присутствия, но также и организовать небольшую группу учащихся… </w:t>
      </w:r>
    </w:p>
    <w:p w:rsidR="003F12E1" w:rsidRPr="004755F0" w:rsidRDefault="003F12E1" w:rsidP="003F12E1">
      <w:pPr>
        <w:pStyle w:val="a7"/>
        <w:spacing w:before="0" w:beforeAutospacing="0" w:after="0" w:afterAutospacing="0"/>
        <w:ind w:firstLine="360"/>
        <w:rPr>
          <w:b/>
        </w:rPr>
      </w:pPr>
      <w:r w:rsidRPr="004755F0">
        <w:rPr>
          <w:b/>
        </w:rPr>
        <w:t xml:space="preserve">Источник: Дунайцева В.А. Дистанционное обучение: за и против. </w:t>
      </w:r>
    </w:p>
    <w:p w:rsidR="003F12E1" w:rsidRPr="004755F0" w:rsidRDefault="003F12E1" w:rsidP="003F12E1">
      <w:pPr>
        <w:pStyle w:val="a7"/>
        <w:spacing w:before="0" w:beforeAutospacing="0" w:after="0" w:afterAutospacing="0"/>
        <w:ind w:firstLine="360"/>
        <w:rPr>
          <w:b/>
        </w:rPr>
      </w:pPr>
      <w:r w:rsidRPr="004755F0">
        <w:rPr>
          <w:b/>
        </w:rPr>
        <w:t xml:space="preserve">Режим доступа: </w:t>
      </w:r>
      <w:r w:rsidRPr="004755F0">
        <w:rPr>
          <w:rFonts w:eastAsiaTheme="majorEastAsia"/>
        </w:rPr>
        <w:t>http://nsportal.ru/blog/obshcheobrazovatelnaya-tematika/all/2014/12/18/</w:t>
      </w:r>
    </w:p>
    <w:p w:rsidR="003F12E1" w:rsidRPr="004755F0" w:rsidRDefault="003F12E1" w:rsidP="003F12E1">
      <w:pPr>
        <w:pStyle w:val="a7"/>
        <w:spacing w:before="0" w:beforeAutospacing="0" w:after="0" w:afterAutospacing="0"/>
        <w:ind w:firstLine="360"/>
        <w:rPr>
          <w:b/>
          <w:color w:val="00B050"/>
          <w:lang w:val="en-US"/>
        </w:rPr>
      </w:pPr>
      <w:r w:rsidRPr="004755F0">
        <w:rPr>
          <w:b/>
          <w:lang w:val="en-US"/>
        </w:rPr>
        <w:t>distantsionnoe-obuchenie-za-i-protiv</w:t>
      </w:r>
    </w:p>
    <w:p w:rsidR="003F12E1" w:rsidRPr="004755F0" w:rsidRDefault="003F12E1" w:rsidP="003F12E1">
      <w:pPr>
        <w:pStyle w:val="a7"/>
        <w:spacing w:before="0" w:beforeAutospacing="0" w:after="0" w:afterAutospacing="0"/>
        <w:jc w:val="center"/>
        <w:rPr>
          <w:b/>
          <w:lang w:val="en-US"/>
        </w:rPr>
      </w:pPr>
    </w:p>
    <w:p w:rsidR="000C6887" w:rsidRPr="008E5624" w:rsidRDefault="000C6887" w:rsidP="003F12E1">
      <w:pPr>
        <w:pStyle w:val="a7"/>
        <w:spacing w:before="0" w:beforeAutospacing="0" w:after="0" w:afterAutospacing="0"/>
        <w:jc w:val="center"/>
        <w:rPr>
          <w:b/>
          <w:lang w:val="en-US"/>
        </w:rPr>
      </w:pPr>
    </w:p>
    <w:p w:rsidR="000C6887" w:rsidRPr="008E5624" w:rsidRDefault="000C6887" w:rsidP="003F12E1">
      <w:pPr>
        <w:pStyle w:val="a7"/>
        <w:spacing w:before="0" w:beforeAutospacing="0" w:after="0" w:afterAutospacing="0"/>
        <w:jc w:val="center"/>
        <w:rPr>
          <w:b/>
          <w:lang w:val="en-US"/>
        </w:rPr>
      </w:pPr>
    </w:p>
    <w:p w:rsidR="003F12E1" w:rsidRPr="004755F0" w:rsidRDefault="003F12E1" w:rsidP="003F12E1">
      <w:pPr>
        <w:pStyle w:val="a7"/>
        <w:spacing w:before="0" w:beforeAutospacing="0" w:after="0" w:afterAutospacing="0"/>
        <w:jc w:val="center"/>
        <w:rPr>
          <w:b/>
          <w:lang w:val="en-US"/>
        </w:rPr>
      </w:pPr>
      <w:r w:rsidRPr="004755F0">
        <w:rPr>
          <w:b/>
        </w:rPr>
        <w:t>Текст</w:t>
      </w:r>
      <w:r w:rsidRPr="004755F0">
        <w:rPr>
          <w:b/>
          <w:lang w:val="en-US"/>
        </w:rPr>
        <w:t xml:space="preserve"> №2</w:t>
      </w:r>
    </w:p>
    <w:p w:rsidR="003F12E1" w:rsidRPr="004755F0" w:rsidRDefault="003F12E1" w:rsidP="003F12E1">
      <w:pPr>
        <w:pStyle w:val="a9"/>
        <w:spacing w:after="0" w:line="240" w:lineRule="auto"/>
        <w:ind w:left="0"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Ещё 10 лет назад численность студентов в мире, получающих образование по дистанционным технологиям, превышала численность студентов очного отделения. От современных тенденций никуда не уйти, и многие вузы это понимают и стараются развиваться в этом направлении. </w:t>
      </w:r>
    </w:p>
    <w:p w:rsidR="003F12E1" w:rsidRPr="004755F0" w:rsidRDefault="003F12E1" w:rsidP="003F12E1">
      <w:pPr>
        <w:pStyle w:val="a9"/>
        <w:spacing w:after="0" w:line="240" w:lineRule="auto"/>
        <w:ind w:left="0"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Итак, аргументы «за»: </w:t>
      </w:r>
    </w:p>
    <w:p w:rsidR="003F12E1" w:rsidRPr="004755F0" w:rsidRDefault="003F12E1" w:rsidP="003F12E1">
      <w:pPr>
        <w:pStyle w:val="a9"/>
        <w:spacing w:after="0" w:line="240" w:lineRule="auto"/>
        <w:ind w:left="0"/>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1) большинство исследователей первым «плюсом» дистанционного обучения называет возможность для студентов получать образование без отрыва от трудовой деятельности. Это, действительно, очень важный аргумент в пользу выбора такой формы обучения, особенно для тех, кто решил получить высшее образование уже в зрелом возрасте; </w:t>
      </w:r>
      <w:r w:rsidRPr="004755F0">
        <w:rPr>
          <w:rFonts w:ascii="Times New Roman" w:eastAsia="Times New Roman" w:hAnsi="Times New Roman" w:cs="Times New Roman"/>
          <w:sz w:val="24"/>
          <w:szCs w:val="24"/>
        </w:rPr>
        <w:br/>
        <w:t xml:space="preserve">2) нет необходимости выезжать в учебное заведение, по крайней мере, делать это часто. Особенно актуально это для студентов с периферии: ведёт к сокращению финансовых затрат, даёт возможность получить диплом столичных или зарубежных вузов; </w:t>
      </w:r>
      <w:r w:rsidRPr="004755F0">
        <w:rPr>
          <w:rFonts w:ascii="Times New Roman" w:eastAsia="Times New Roman" w:hAnsi="Times New Roman" w:cs="Times New Roman"/>
          <w:sz w:val="24"/>
          <w:szCs w:val="24"/>
        </w:rPr>
        <w:br/>
        <w:t>4) в нашем обществе всегда были и есть люди, способные «образовывать себя сами», т.е. занимающиеся самообразованием, но по тем или иным причинам не имеющие официально признанного результата такого образования - диплома. Дистанционная форма обучения позволяет в некоторой степени уменьшить зависимость человека, желающего и умеющего добывать знания самостоятельно, от образовательных учреждений и наравне с другими иметь возможность получить диплом о высшем образовании…</w:t>
      </w:r>
    </w:p>
    <w:p w:rsidR="003F12E1" w:rsidRPr="004755F0" w:rsidRDefault="003F12E1" w:rsidP="003B0E6F">
      <w:pPr>
        <w:pStyle w:val="a9"/>
        <w:spacing w:after="0" w:line="240" w:lineRule="auto"/>
        <w:ind w:left="0"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Безусловно, у дистанционного обучения есть и свои «минусы»: </w:t>
      </w:r>
      <w:r w:rsidRPr="004755F0">
        <w:rPr>
          <w:rFonts w:ascii="Times New Roman" w:eastAsia="Times New Roman" w:hAnsi="Times New Roman" w:cs="Times New Roman"/>
          <w:sz w:val="24"/>
          <w:szCs w:val="24"/>
        </w:rPr>
        <w:br/>
        <w:t xml:space="preserve">1) у студента нет возможности для консультации обратиться лично к преподавателю; </w:t>
      </w:r>
      <w:r w:rsidRPr="004755F0">
        <w:rPr>
          <w:rFonts w:ascii="Times New Roman" w:eastAsia="Times New Roman" w:hAnsi="Times New Roman" w:cs="Times New Roman"/>
          <w:sz w:val="24"/>
          <w:szCs w:val="24"/>
        </w:rPr>
        <w:br/>
        <w:t xml:space="preserve">2) нет возможности учиться «вживую» строить отношения в коллективе (с преподавателями, одногруппниками, администрацией вуза), выступать перед аудиторией; </w:t>
      </w:r>
      <w:r w:rsidRPr="004755F0">
        <w:rPr>
          <w:rFonts w:ascii="Times New Roman" w:eastAsia="Times New Roman" w:hAnsi="Times New Roman" w:cs="Times New Roman"/>
          <w:sz w:val="24"/>
          <w:szCs w:val="24"/>
        </w:rPr>
        <w:br/>
        <w:t>3) не любую профессию можно освоить дистанционно (врач, ветеринар); …</w:t>
      </w:r>
      <w:r w:rsidRPr="004755F0">
        <w:rPr>
          <w:rFonts w:ascii="Times New Roman" w:eastAsia="Times New Roman" w:hAnsi="Times New Roman" w:cs="Times New Roman"/>
          <w:sz w:val="24"/>
          <w:szCs w:val="24"/>
        </w:rPr>
        <w:br/>
        <w:t xml:space="preserve">8) у студента есть соблазн и достаточно возможностей для «несамостоятельного» обучения, а у преподавателя нет возможности для качественного контроля подобных издержек дистанционных технологий; </w:t>
      </w:r>
    </w:p>
    <w:p w:rsidR="003F12E1" w:rsidRPr="004755F0" w:rsidRDefault="003F12E1" w:rsidP="003B0E6F">
      <w:pPr>
        <w:pStyle w:val="a9"/>
        <w:spacing w:after="0" w:line="240" w:lineRule="auto"/>
        <w:ind w:left="0"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У нашего вуза опыт в применении полноценного дистанционного обучения пока небольшой, большинство преподавателей использует дистанционные технологии в дополнение к традиционным. К примеру, автором разработан электронный курс «Теория вероятностей» на базе moodle, которым успешно пользуются уже несколько потоков студентов очного и заочного отделений. Мы регулярно проводим анкетирование студентов с целью выявления проблем, которые у них возникают при работе с электронными курсами, и с целью узнать их точку зрения насчёт эффективности применения дистанционных технологий в учебном процессе . По мнению обучающихся, сочетание обычных аудиторных занятий с самостоятельной работой с электронными курсами достаточно эффективно, что подтверждается итогами анализа успеваемости студентов. </w:t>
      </w:r>
    </w:p>
    <w:p w:rsidR="003F12E1" w:rsidRPr="004755F0" w:rsidRDefault="003F12E1" w:rsidP="003F12E1">
      <w:pPr>
        <w:pStyle w:val="a9"/>
        <w:spacing w:after="0" w:line="240" w:lineRule="auto"/>
        <w:ind w:left="0" w:firstLine="708"/>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Электронный курс помог Вам лучше освоить теорию вероятностей? </w:t>
      </w:r>
      <w:r w:rsidRPr="004755F0">
        <w:rPr>
          <w:rFonts w:ascii="Times New Roman" w:eastAsia="Times New Roman" w:hAnsi="Times New Roman" w:cs="Times New Roman"/>
          <w:sz w:val="24"/>
          <w:szCs w:val="24"/>
        </w:rPr>
        <w:br/>
        <w:t xml:space="preserve">Определённо, да. 23 % </w:t>
      </w:r>
      <w:r w:rsidRPr="004755F0">
        <w:rPr>
          <w:rFonts w:ascii="Times New Roman" w:eastAsia="Times New Roman" w:hAnsi="Times New Roman" w:cs="Times New Roman"/>
          <w:sz w:val="24"/>
          <w:szCs w:val="24"/>
        </w:rPr>
        <w:br/>
        <w:t xml:space="preserve">Да, в некоторой степени. 59 % </w:t>
      </w:r>
      <w:r w:rsidRPr="004755F0">
        <w:rPr>
          <w:rFonts w:ascii="Times New Roman" w:eastAsia="Times New Roman" w:hAnsi="Times New Roman" w:cs="Times New Roman"/>
          <w:sz w:val="24"/>
          <w:szCs w:val="24"/>
        </w:rPr>
        <w:br/>
        <w:t xml:space="preserve">Нет. 6 % </w:t>
      </w:r>
      <w:r w:rsidRPr="004755F0">
        <w:rPr>
          <w:rFonts w:ascii="Times New Roman" w:eastAsia="Times New Roman" w:hAnsi="Times New Roman" w:cs="Times New Roman"/>
          <w:sz w:val="24"/>
          <w:szCs w:val="24"/>
        </w:rPr>
        <w:br/>
        <w:t xml:space="preserve">Не могу сказать ничего определённого. 12 %... </w:t>
      </w:r>
    </w:p>
    <w:p w:rsidR="003F12E1" w:rsidRPr="004755F0" w:rsidRDefault="003F12E1" w:rsidP="003F12E1">
      <w:pPr>
        <w:shd w:val="clear" w:color="auto" w:fill="FFFFFF"/>
        <w:spacing w:after="0" w:line="240" w:lineRule="auto"/>
        <w:jc w:val="both"/>
        <w:rPr>
          <w:rFonts w:ascii="Times New Roman" w:eastAsia="Times New Roman" w:hAnsi="Times New Roman" w:cs="Times New Roman"/>
          <w:b/>
          <w:color w:val="000000"/>
          <w:sz w:val="24"/>
          <w:szCs w:val="24"/>
        </w:rPr>
      </w:pPr>
    </w:p>
    <w:p w:rsidR="003F12E1" w:rsidRPr="003B0E6F" w:rsidRDefault="003F12E1" w:rsidP="003F12E1">
      <w:pPr>
        <w:shd w:val="clear" w:color="auto" w:fill="FFFFFF"/>
        <w:spacing w:after="0" w:line="240" w:lineRule="auto"/>
        <w:jc w:val="both"/>
        <w:rPr>
          <w:rFonts w:ascii="Times New Roman" w:eastAsia="Times New Roman" w:hAnsi="Times New Roman" w:cs="Times New Roman"/>
          <w:color w:val="000000"/>
          <w:sz w:val="24"/>
          <w:szCs w:val="24"/>
        </w:rPr>
      </w:pPr>
      <w:r w:rsidRPr="003B0E6F">
        <w:rPr>
          <w:rFonts w:ascii="Times New Roman" w:eastAsia="Times New Roman" w:hAnsi="Times New Roman" w:cs="Times New Roman"/>
          <w:color w:val="000000"/>
          <w:sz w:val="24"/>
          <w:szCs w:val="24"/>
        </w:rPr>
        <w:t xml:space="preserve">Источник: </w:t>
      </w:r>
      <w:r w:rsidRPr="003B0E6F">
        <w:rPr>
          <w:rFonts w:ascii="Times New Roman" w:eastAsia="Times New Roman" w:hAnsi="Times New Roman" w:cs="Times New Roman"/>
          <w:sz w:val="24"/>
          <w:szCs w:val="24"/>
        </w:rPr>
        <w:t>Кузнецова О.В.</w:t>
      </w:r>
      <w:r w:rsidRPr="003B0E6F">
        <w:rPr>
          <w:rFonts w:ascii="Times New Roman" w:hAnsi="Times New Roman" w:cs="Times New Roman"/>
          <w:sz w:val="24"/>
          <w:szCs w:val="24"/>
        </w:rPr>
        <w:t xml:space="preserve"> Дистанционное обучение: за и против. Международный журнал прикладных и фундаментальных исследований №8, 2015. Режим доступа: http://cyberleninka.ru/article/n/distantsionnoe-obuchenie-za-i-prot</w:t>
      </w:r>
    </w:p>
    <w:p w:rsidR="003F12E1" w:rsidRPr="003B0E6F" w:rsidRDefault="003F12E1" w:rsidP="003F12E1">
      <w:pPr>
        <w:pStyle w:val="a7"/>
        <w:spacing w:before="0" w:beforeAutospacing="0" w:after="0" w:afterAutospacing="0"/>
        <w:jc w:val="center"/>
      </w:pPr>
    </w:p>
    <w:p w:rsidR="003B0E6F" w:rsidRDefault="003B0E6F" w:rsidP="003F12E1">
      <w:pPr>
        <w:pStyle w:val="a7"/>
        <w:spacing w:before="0" w:beforeAutospacing="0" w:after="0" w:afterAutospacing="0"/>
        <w:jc w:val="center"/>
        <w:rPr>
          <w:b/>
        </w:rPr>
      </w:pPr>
    </w:p>
    <w:p w:rsidR="000C6887" w:rsidRDefault="000C6887" w:rsidP="003F12E1">
      <w:pPr>
        <w:pStyle w:val="a7"/>
        <w:spacing w:before="0" w:beforeAutospacing="0" w:after="0" w:afterAutospacing="0"/>
        <w:jc w:val="center"/>
        <w:rPr>
          <w:b/>
        </w:rPr>
      </w:pPr>
    </w:p>
    <w:p w:rsidR="003F12E1" w:rsidRPr="004755F0" w:rsidRDefault="003F12E1" w:rsidP="003F12E1">
      <w:pPr>
        <w:pStyle w:val="a7"/>
        <w:spacing w:before="0" w:beforeAutospacing="0" w:after="0" w:afterAutospacing="0"/>
        <w:jc w:val="center"/>
        <w:rPr>
          <w:b/>
        </w:rPr>
      </w:pPr>
      <w:r w:rsidRPr="004755F0">
        <w:rPr>
          <w:b/>
        </w:rPr>
        <w:t>Текст № 3</w:t>
      </w:r>
    </w:p>
    <w:p w:rsidR="003F12E1" w:rsidRPr="004755F0" w:rsidRDefault="003F12E1" w:rsidP="003F12E1">
      <w:pPr>
        <w:pStyle w:val="a7"/>
        <w:spacing w:before="0" w:beforeAutospacing="0" w:after="0" w:afterAutospacing="0"/>
        <w:jc w:val="center"/>
        <w:rPr>
          <w:b/>
        </w:rPr>
      </w:pPr>
    </w:p>
    <w:p w:rsidR="003F12E1" w:rsidRPr="004755F0" w:rsidRDefault="003F12E1" w:rsidP="003F12E1">
      <w:pPr>
        <w:spacing w:after="0" w:line="240" w:lineRule="auto"/>
        <w:ind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Прообразом ДО можно считать «корреспондентское обучение», которое появилось в Европе в конце XVIII века — все материалы учащиеся получали по почте, вели с педагогами переписку, а экзамены сдавали доверенному лицу. Дистанционное обучение в современном виде появилось уже позже — в середине прошлого века. Первый университет, специализирующийся на ДО, был открыт в 1969г. в Великобритании. </w:t>
      </w:r>
    </w:p>
    <w:p w:rsidR="003F12E1" w:rsidRPr="004755F0" w:rsidRDefault="003F12E1" w:rsidP="003F12E1">
      <w:pPr>
        <w:spacing w:after="0" w:line="240" w:lineRule="auto"/>
        <w:ind w:firstLine="708"/>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При дистанционном обучении используются </w:t>
      </w:r>
      <w:r w:rsidRPr="004755F0">
        <w:rPr>
          <w:rFonts w:ascii="Times New Roman" w:eastAsia="Times New Roman" w:hAnsi="Times New Roman" w:cs="Times New Roman"/>
          <w:bCs/>
          <w:sz w:val="24"/>
          <w:szCs w:val="24"/>
        </w:rPr>
        <w:t>разные технологии</w:t>
      </w:r>
      <w:r w:rsidRPr="004755F0">
        <w:rPr>
          <w:rFonts w:ascii="Times New Roman" w:eastAsia="Times New Roman" w:hAnsi="Times New Roman" w:cs="Times New Roman"/>
          <w:sz w:val="24"/>
          <w:szCs w:val="24"/>
        </w:rPr>
        <w:t xml:space="preserve">, которые часто комбинируются. Это кейс-технология (на основе бумажных носителей), телевизионно-спутниковая (используется меньше всего из-за малой интерактивности и дороговизны) и сетевая (интернет-обучение). Пожалуй, самой распространённой и популярной технологией является сетевая, которая предполагает различные </w:t>
      </w:r>
      <w:r w:rsidRPr="004755F0">
        <w:rPr>
          <w:rFonts w:ascii="Times New Roman" w:eastAsia="Times New Roman" w:hAnsi="Times New Roman" w:cs="Times New Roman"/>
          <w:b/>
          <w:bCs/>
          <w:sz w:val="24"/>
          <w:szCs w:val="24"/>
        </w:rPr>
        <w:t>формы</w:t>
      </w:r>
      <w:r w:rsidRPr="004755F0">
        <w:rPr>
          <w:rFonts w:ascii="Times New Roman" w:eastAsia="Times New Roman" w:hAnsi="Times New Roman" w:cs="Times New Roman"/>
          <w:sz w:val="24"/>
          <w:szCs w:val="24"/>
        </w:rPr>
        <w:t xml:space="preserve"> проведения занятий:</w:t>
      </w:r>
    </w:p>
    <w:p w:rsidR="003F12E1" w:rsidRPr="004755F0" w:rsidRDefault="003F12E1" w:rsidP="003F12E1">
      <w:pPr>
        <w:spacing w:after="0" w:line="240" w:lineRule="auto"/>
        <w:ind w:firstLine="708"/>
        <w:rPr>
          <w:rFonts w:ascii="Times New Roman" w:eastAsia="Times New Roman" w:hAnsi="Times New Roman" w:cs="Times New Roman"/>
          <w:sz w:val="24"/>
          <w:szCs w:val="24"/>
        </w:rPr>
      </w:pPr>
      <w:r w:rsidRPr="004755F0">
        <w:rPr>
          <w:rFonts w:ascii="Times New Roman" w:eastAsia="Times New Roman" w:hAnsi="Times New Roman" w:cs="Times New Roman"/>
          <w:b/>
          <w:bCs/>
          <w:sz w:val="24"/>
          <w:szCs w:val="24"/>
        </w:rPr>
        <w:t>Чат-занятия</w:t>
      </w:r>
      <w:r w:rsidRPr="004755F0">
        <w:rPr>
          <w:rFonts w:ascii="Times New Roman" w:eastAsia="Times New Roman" w:hAnsi="Times New Roman" w:cs="Times New Roman"/>
          <w:sz w:val="24"/>
          <w:szCs w:val="24"/>
        </w:rPr>
        <w:t xml:space="preserve"> — проводятся синхронно, то есть все ученики имеют доступ в чат в одно и то же время; </w:t>
      </w:r>
      <w:r w:rsidRPr="004755F0">
        <w:rPr>
          <w:rFonts w:ascii="Times New Roman" w:eastAsia="Times New Roman" w:hAnsi="Times New Roman" w:cs="Times New Roman"/>
          <w:b/>
          <w:bCs/>
          <w:sz w:val="24"/>
          <w:szCs w:val="24"/>
        </w:rPr>
        <w:t>Веб-занятия</w:t>
      </w:r>
      <w:r w:rsidRPr="004755F0">
        <w:rPr>
          <w:rFonts w:ascii="Times New Roman" w:eastAsia="Times New Roman" w:hAnsi="Times New Roman" w:cs="Times New Roman"/>
          <w:sz w:val="24"/>
          <w:szCs w:val="24"/>
        </w:rPr>
        <w:t xml:space="preserve"> — для них используются специализированные образовательные веб-форумы, которые работают с помощью записей, оставляемых на одном из сайтов с установленной на нём соответствующей программой. От чат-занятий отличаются большей длительностью работы и асинхронным взаимодействием учеников и педагогов. </w:t>
      </w:r>
      <w:r w:rsidRPr="004755F0">
        <w:rPr>
          <w:rFonts w:ascii="Times New Roman" w:eastAsia="Times New Roman" w:hAnsi="Times New Roman" w:cs="Times New Roman"/>
          <w:b/>
          <w:bCs/>
          <w:sz w:val="24"/>
          <w:szCs w:val="24"/>
        </w:rPr>
        <w:t>Телеконференции</w:t>
      </w:r>
      <w:r w:rsidRPr="004755F0">
        <w:rPr>
          <w:rFonts w:ascii="Times New Roman" w:eastAsia="Times New Roman" w:hAnsi="Times New Roman" w:cs="Times New Roman"/>
          <w:sz w:val="24"/>
          <w:szCs w:val="24"/>
        </w:rPr>
        <w:t xml:space="preserve"> — проводятся на основе списков рассылки с использованием электронной почты.</w:t>
      </w:r>
    </w:p>
    <w:p w:rsidR="003F12E1" w:rsidRPr="004755F0" w:rsidRDefault="003F12E1" w:rsidP="003F12E1">
      <w:pPr>
        <w:spacing w:after="0" w:line="240" w:lineRule="auto"/>
        <w:ind w:firstLine="708"/>
        <w:rPr>
          <w:rFonts w:ascii="Times New Roman" w:eastAsia="Times New Roman" w:hAnsi="Times New Roman" w:cs="Times New Roman"/>
          <w:sz w:val="24"/>
          <w:szCs w:val="24"/>
        </w:rPr>
      </w:pPr>
      <w:r w:rsidRPr="004755F0">
        <w:rPr>
          <w:rFonts w:ascii="Times New Roman" w:eastAsia="Times New Roman" w:hAnsi="Times New Roman" w:cs="Times New Roman"/>
          <w:b/>
          <w:bCs/>
          <w:sz w:val="24"/>
          <w:szCs w:val="24"/>
        </w:rPr>
        <w:t xml:space="preserve"> «Плюсы» ДО:</w:t>
      </w:r>
    </w:p>
    <w:p w:rsidR="003F12E1" w:rsidRPr="004755F0" w:rsidRDefault="003F12E1" w:rsidP="003F12E1">
      <w:pPr>
        <w:spacing w:after="0" w:line="240" w:lineRule="auto"/>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1) Индивидуальный темп обучения</w:t>
      </w:r>
      <w:r w:rsidRPr="004755F0">
        <w:rPr>
          <w:rFonts w:ascii="Times New Roman" w:eastAsia="Times New Roman" w:hAnsi="Times New Roman" w:cs="Times New Roman"/>
          <w:sz w:val="24"/>
          <w:szCs w:val="24"/>
        </w:rPr>
        <w:br/>
        <w:t>2) Свобода и гибкость графика обучения</w:t>
      </w:r>
      <w:r w:rsidRPr="004755F0">
        <w:rPr>
          <w:rFonts w:ascii="Times New Roman" w:eastAsia="Times New Roman" w:hAnsi="Times New Roman" w:cs="Times New Roman"/>
          <w:sz w:val="24"/>
          <w:szCs w:val="24"/>
        </w:rPr>
        <w:br/>
        <w:t>3) Доступность образования вне зависимости от географического положения</w:t>
      </w:r>
      <w:r w:rsidRPr="004755F0">
        <w:rPr>
          <w:rFonts w:ascii="Times New Roman" w:eastAsia="Times New Roman" w:hAnsi="Times New Roman" w:cs="Times New Roman"/>
          <w:sz w:val="24"/>
          <w:szCs w:val="24"/>
        </w:rPr>
        <w:br/>
        <w:t>4) Мобильность обучения</w:t>
      </w:r>
      <w:r w:rsidRPr="004755F0">
        <w:rPr>
          <w:rFonts w:ascii="Times New Roman" w:eastAsia="Times New Roman" w:hAnsi="Times New Roman" w:cs="Times New Roman"/>
          <w:sz w:val="24"/>
          <w:szCs w:val="24"/>
        </w:rPr>
        <w:br/>
        <w:t>5) Технологичность, использование новейших технологий</w:t>
      </w:r>
      <w:r w:rsidRPr="004755F0">
        <w:rPr>
          <w:rFonts w:ascii="Times New Roman" w:eastAsia="Times New Roman" w:hAnsi="Times New Roman" w:cs="Times New Roman"/>
          <w:sz w:val="24"/>
          <w:szCs w:val="24"/>
        </w:rPr>
        <w:br/>
        <w:t>6) Возможность для творчества</w:t>
      </w:r>
    </w:p>
    <w:p w:rsidR="003F12E1" w:rsidRPr="004755F0" w:rsidRDefault="003F12E1" w:rsidP="003F12E1">
      <w:pPr>
        <w:spacing w:after="0" w:line="240" w:lineRule="auto"/>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           </w:t>
      </w:r>
      <w:r w:rsidRPr="004755F0">
        <w:rPr>
          <w:rFonts w:ascii="Times New Roman" w:eastAsia="Times New Roman" w:hAnsi="Times New Roman" w:cs="Times New Roman"/>
          <w:b/>
          <w:bCs/>
          <w:sz w:val="24"/>
          <w:szCs w:val="24"/>
        </w:rPr>
        <w:t>«Минусы» ДО</w:t>
      </w:r>
    </w:p>
    <w:p w:rsidR="003F12E1" w:rsidRPr="004755F0" w:rsidRDefault="003F12E1" w:rsidP="003F12E1">
      <w:pPr>
        <w:spacing w:after="0" w:line="240" w:lineRule="auto"/>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1) Отсутствие очного общения между обучающимся и преподавателем</w:t>
      </w:r>
      <w:r w:rsidRPr="004755F0">
        <w:rPr>
          <w:rFonts w:ascii="Times New Roman" w:eastAsia="Times New Roman" w:hAnsi="Times New Roman" w:cs="Times New Roman"/>
          <w:sz w:val="24"/>
          <w:szCs w:val="24"/>
        </w:rPr>
        <w:br/>
        <w:t>2) Исключение влияния индивидуального подхода</w:t>
      </w:r>
      <w:r w:rsidRPr="004755F0">
        <w:rPr>
          <w:rFonts w:ascii="Times New Roman" w:eastAsia="Times New Roman" w:hAnsi="Times New Roman" w:cs="Times New Roman"/>
          <w:sz w:val="24"/>
          <w:szCs w:val="24"/>
        </w:rPr>
        <w:br/>
        <w:t>3) Необходимость наличия целого ряда индивидуально-психологических условий, например, жёсткой самодисциплины</w:t>
      </w:r>
      <w:r w:rsidRPr="004755F0">
        <w:rPr>
          <w:rFonts w:ascii="Times New Roman" w:eastAsia="Times New Roman" w:hAnsi="Times New Roman" w:cs="Times New Roman"/>
          <w:sz w:val="24"/>
          <w:szCs w:val="24"/>
        </w:rPr>
        <w:br/>
        <w:t>4) Необходимость постоянного доступа ко «всемирной паутине»</w:t>
      </w:r>
      <w:r w:rsidRPr="004755F0">
        <w:rPr>
          <w:rFonts w:ascii="Times New Roman" w:eastAsia="Times New Roman" w:hAnsi="Times New Roman" w:cs="Times New Roman"/>
          <w:sz w:val="24"/>
          <w:szCs w:val="24"/>
        </w:rPr>
        <w:br/>
        <w:t>5) Отсутствие частой возможности изложить свои знания в словесной форме, превалирующее влияние письменной основы обучения</w:t>
      </w:r>
      <w:r w:rsidRPr="004755F0">
        <w:rPr>
          <w:rFonts w:ascii="Times New Roman" w:eastAsia="Times New Roman" w:hAnsi="Times New Roman" w:cs="Times New Roman"/>
          <w:sz w:val="24"/>
          <w:szCs w:val="24"/>
        </w:rPr>
        <w:br/>
        <w:t>6) Нехватка детально разработанных учебных программ и курсов</w:t>
      </w:r>
      <w:r w:rsidRPr="004755F0">
        <w:rPr>
          <w:rFonts w:ascii="Times New Roman" w:eastAsia="Times New Roman" w:hAnsi="Times New Roman" w:cs="Times New Roman"/>
          <w:sz w:val="24"/>
          <w:szCs w:val="24"/>
        </w:rPr>
        <w:br/>
        <w:t>7) Отсутствие постоянного контроля над учеником</w:t>
      </w:r>
      <w:r w:rsidRPr="004755F0">
        <w:rPr>
          <w:rFonts w:ascii="Times New Roman" w:eastAsia="Times New Roman" w:hAnsi="Times New Roman" w:cs="Times New Roman"/>
          <w:sz w:val="24"/>
          <w:szCs w:val="24"/>
        </w:rPr>
        <w:br/>
        <w:t>8) Недостаток практических знаний…</w:t>
      </w:r>
    </w:p>
    <w:p w:rsidR="003F12E1" w:rsidRPr="004755F0" w:rsidRDefault="003F12E1" w:rsidP="003F12E1">
      <w:pPr>
        <w:spacing w:after="0" w:line="240" w:lineRule="auto"/>
        <w:ind w:firstLine="360"/>
        <w:jc w:val="both"/>
        <w:rPr>
          <w:rFonts w:ascii="Times New Roman" w:eastAsia="Times New Roman" w:hAnsi="Times New Roman" w:cs="Times New Roman"/>
          <w:sz w:val="24"/>
          <w:szCs w:val="24"/>
        </w:rPr>
      </w:pPr>
      <w:r w:rsidRPr="004755F0">
        <w:rPr>
          <w:rFonts w:ascii="Times New Roman" w:eastAsia="Times New Roman" w:hAnsi="Times New Roman" w:cs="Times New Roman"/>
          <w:sz w:val="24"/>
          <w:szCs w:val="24"/>
        </w:rPr>
        <w:t xml:space="preserve">Как кажется лично мне, первое образование стоит получать дистанционно только в том случае, если по каким-то причинам (денежным, пространственным, временным) вам недоступен традиционный вариант обучения. А вот что касается продолжения образования, то здесь дистанционные формы будут очень эффективны. </w:t>
      </w:r>
    </w:p>
    <w:p w:rsidR="003F12E1" w:rsidRPr="004755F0" w:rsidRDefault="003F12E1" w:rsidP="003F12E1">
      <w:pPr>
        <w:rPr>
          <w:rFonts w:ascii="Times New Roman" w:eastAsia="Times New Roman" w:hAnsi="Times New Roman" w:cs="Times New Roman"/>
          <w:b/>
          <w:color w:val="000000"/>
          <w:sz w:val="24"/>
          <w:szCs w:val="24"/>
        </w:rPr>
      </w:pPr>
    </w:p>
    <w:p w:rsidR="003F12E1" w:rsidRPr="004755F0" w:rsidRDefault="003F12E1" w:rsidP="003F12E1">
      <w:pPr>
        <w:rPr>
          <w:rFonts w:ascii="Times New Roman" w:hAnsi="Times New Roman" w:cs="Times New Roman"/>
          <w:b/>
          <w:sz w:val="24"/>
          <w:szCs w:val="24"/>
        </w:rPr>
      </w:pPr>
      <w:r w:rsidRPr="004755F0">
        <w:rPr>
          <w:rFonts w:ascii="Times New Roman" w:eastAsia="Times New Roman" w:hAnsi="Times New Roman" w:cs="Times New Roman"/>
          <w:b/>
          <w:color w:val="000000"/>
          <w:sz w:val="24"/>
          <w:szCs w:val="24"/>
        </w:rPr>
        <w:t xml:space="preserve">Источник: </w:t>
      </w:r>
      <w:hyperlink r:id="rId9" w:tooltip="Читать последние записи в блоге пользователя prekrasnoe_daleko." w:history="1">
        <w:r w:rsidRPr="004755F0">
          <w:rPr>
            <w:rFonts w:ascii="Times New Roman" w:eastAsia="Times New Roman" w:hAnsi="Times New Roman" w:cs="Times New Roman"/>
            <w:b/>
            <w:sz w:val="24"/>
            <w:szCs w:val="24"/>
          </w:rPr>
          <w:t>Блог пользователя - prekrasnoe_daleko</w:t>
        </w:r>
      </w:hyperlink>
      <w:r w:rsidRPr="004755F0">
        <w:rPr>
          <w:rFonts w:ascii="Times New Roman" w:hAnsi="Times New Roman" w:cs="Times New Roman"/>
          <w:b/>
          <w:sz w:val="24"/>
          <w:szCs w:val="24"/>
        </w:rPr>
        <w:t>. Режим доступа:</w:t>
      </w:r>
      <w:r w:rsidRPr="004755F0">
        <w:rPr>
          <w:rFonts w:ascii="Times New Roman" w:hAnsi="Times New Roman" w:cs="Times New Roman"/>
          <w:sz w:val="24"/>
          <w:szCs w:val="24"/>
        </w:rPr>
        <w:t xml:space="preserve"> http://www.univer.by/distancionnoe-obuchenie-za-i-protiv/3318</w:t>
      </w:r>
    </w:p>
    <w:p w:rsidR="003F12E1" w:rsidRPr="004755F0" w:rsidRDefault="003F12E1" w:rsidP="003F12E1">
      <w:pPr>
        <w:pStyle w:val="a9"/>
        <w:rPr>
          <w:rFonts w:ascii="Times New Roman" w:hAnsi="Times New Roman" w:cs="Times New Roman"/>
          <w:sz w:val="24"/>
          <w:szCs w:val="24"/>
        </w:rPr>
      </w:pPr>
    </w:p>
    <w:p w:rsidR="003052BB" w:rsidRPr="00122282" w:rsidRDefault="003052BB" w:rsidP="00B60E6C">
      <w:pPr>
        <w:pStyle w:val="2"/>
        <w:numPr>
          <w:ilvl w:val="1"/>
          <w:numId w:val="3"/>
        </w:numPr>
        <w:jc w:val="center"/>
        <w:rPr>
          <w:rFonts w:ascii="Times New Roman" w:hAnsi="Times New Roman" w:cs="Times New Roman"/>
          <w:color w:val="auto"/>
          <w:sz w:val="24"/>
          <w:szCs w:val="24"/>
        </w:rPr>
      </w:pPr>
      <w:bookmarkStart w:id="8" w:name="_Toc477637405"/>
      <w:r w:rsidRPr="00122282">
        <w:rPr>
          <w:rFonts w:ascii="Times New Roman" w:hAnsi="Times New Roman" w:cs="Times New Roman"/>
          <w:color w:val="auto"/>
          <w:sz w:val="24"/>
          <w:szCs w:val="24"/>
        </w:rPr>
        <w:t>Модуль «Публичное выступление»</w:t>
      </w:r>
      <w:bookmarkEnd w:id="8"/>
    </w:p>
    <w:p w:rsidR="003052BB" w:rsidRPr="004755F0" w:rsidRDefault="003052BB" w:rsidP="003052BB">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                      Авторы курса:</w:t>
      </w:r>
    </w:p>
    <w:p w:rsidR="00122282" w:rsidRDefault="003052BB" w:rsidP="003052BB">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 Чеканова Е</w:t>
      </w:r>
      <w:r w:rsidR="000C6887">
        <w:rPr>
          <w:rFonts w:ascii="Times New Roman" w:hAnsi="Times New Roman" w:cs="Times New Roman"/>
          <w:sz w:val="24"/>
          <w:szCs w:val="24"/>
        </w:rPr>
        <w:t xml:space="preserve">лена </w:t>
      </w:r>
      <w:r w:rsidRPr="004755F0">
        <w:rPr>
          <w:rFonts w:ascii="Times New Roman" w:hAnsi="Times New Roman" w:cs="Times New Roman"/>
          <w:sz w:val="24"/>
          <w:szCs w:val="24"/>
        </w:rPr>
        <w:t>Д</w:t>
      </w:r>
      <w:r w:rsidR="000C6887">
        <w:rPr>
          <w:rFonts w:ascii="Times New Roman" w:hAnsi="Times New Roman" w:cs="Times New Roman"/>
          <w:sz w:val="24"/>
          <w:szCs w:val="24"/>
        </w:rPr>
        <w:t xml:space="preserve">митриевна, </w:t>
      </w:r>
    </w:p>
    <w:p w:rsidR="003052BB" w:rsidRPr="004755F0" w:rsidRDefault="003052BB" w:rsidP="003052BB">
      <w:pPr>
        <w:spacing w:after="0"/>
        <w:jc w:val="right"/>
        <w:rPr>
          <w:rFonts w:ascii="Times New Roman" w:hAnsi="Times New Roman" w:cs="Times New Roman"/>
          <w:sz w:val="24"/>
          <w:szCs w:val="24"/>
        </w:rPr>
      </w:pPr>
      <w:r w:rsidRPr="004755F0">
        <w:rPr>
          <w:rFonts w:ascii="Times New Roman" w:hAnsi="Times New Roman" w:cs="Times New Roman"/>
          <w:sz w:val="24"/>
          <w:szCs w:val="24"/>
        </w:rPr>
        <w:t xml:space="preserve"> учитель музыки и искусства</w:t>
      </w:r>
    </w:p>
    <w:p w:rsidR="00122282" w:rsidRDefault="003052BB" w:rsidP="003052BB">
      <w:pPr>
        <w:spacing w:after="0"/>
        <w:jc w:val="right"/>
        <w:rPr>
          <w:rFonts w:ascii="Times New Roman" w:hAnsi="Times New Roman" w:cs="Times New Roman"/>
          <w:sz w:val="24"/>
          <w:szCs w:val="24"/>
        </w:rPr>
      </w:pPr>
      <w:r w:rsidRPr="004755F0">
        <w:rPr>
          <w:rFonts w:ascii="Times New Roman" w:hAnsi="Times New Roman" w:cs="Times New Roman"/>
          <w:sz w:val="24"/>
          <w:szCs w:val="24"/>
        </w:rPr>
        <w:t>Марчук Н</w:t>
      </w:r>
      <w:r w:rsidR="000C6887">
        <w:rPr>
          <w:rFonts w:ascii="Times New Roman" w:hAnsi="Times New Roman" w:cs="Times New Roman"/>
          <w:sz w:val="24"/>
          <w:szCs w:val="24"/>
        </w:rPr>
        <w:t xml:space="preserve">аталья </w:t>
      </w:r>
      <w:r w:rsidRPr="004755F0">
        <w:rPr>
          <w:rFonts w:ascii="Times New Roman" w:hAnsi="Times New Roman" w:cs="Times New Roman"/>
          <w:sz w:val="24"/>
          <w:szCs w:val="24"/>
        </w:rPr>
        <w:t>В</w:t>
      </w:r>
      <w:r w:rsidR="000C6887">
        <w:rPr>
          <w:rFonts w:ascii="Times New Roman" w:hAnsi="Times New Roman" w:cs="Times New Roman"/>
          <w:sz w:val="24"/>
          <w:szCs w:val="24"/>
        </w:rPr>
        <w:t>ладимировна</w:t>
      </w:r>
      <w:r w:rsidRPr="004755F0">
        <w:rPr>
          <w:rFonts w:ascii="Times New Roman" w:hAnsi="Times New Roman" w:cs="Times New Roman"/>
          <w:sz w:val="24"/>
          <w:szCs w:val="24"/>
        </w:rPr>
        <w:t xml:space="preserve">, </w:t>
      </w:r>
    </w:p>
    <w:p w:rsidR="003052BB" w:rsidRPr="004755F0" w:rsidRDefault="003052BB" w:rsidP="003052BB">
      <w:pPr>
        <w:spacing w:after="0"/>
        <w:jc w:val="right"/>
        <w:rPr>
          <w:rFonts w:ascii="Times New Roman" w:hAnsi="Times New Roman" w:cs="Times New Roman"/>
          <w:sz w:val="24"/>
          <w:szCs w:val="24"/>
        </w:rPr>
      </w:pPr>
      <w:r w:rsidRPr="004755F0">
        <w:rPr>
          <w:rFonts w:ascii="Times New Roman" w:hAnsi="Times New Roman" w:cs="Times New Roman"/>
          <w:sz w:val="24"/>
          <w:szCs w:val="24"/>
        </w:rPr>
        <w:t>учитель информатики и ИКТ</w:t>
      </w:r>
    </w:p>
    <w:p w:rsidR="003052BB" w:rsidRPr="004755F0" w:rsidRDefault="003052BB" w:rsidP="003052BB">
      <w:pPr>
        <w:pStyle w:val="a7"/>
        <w:spacing w:before="0" w:beforeAutospacing="0" w:after="0" w:afterAutospacing="0" w:line="276" w:lineRule="auto"/>
        <w:ind w:firstLine="567"/>
        <w:jc w:val="right"/>
        <w:rPr>
          <w:i/>
        </w:rPr>
      </w:pPr>
    </w:p>
    <w:p w:rsidR="003052BB" w:rsidRPr="004755F0" w:rsidRDefault="00ED5D05" w:rsidP="003052BB">
      <w:pPr>
        <w:pStyle w:val="a7"/>
        <w:spacing w:before="0" w:beforeAutospacing="0" w:after="0" w:afterAutospacing="0" w:line="276" w:lineRule="auto"/>
        <w:ind w:firstLine="567"/>
        <w:jc w:val="right"/>
        <w:rPr>
          <w:i/>
        </w:rPr>
      </w:pPr>
      <w:r>
        <w:rPr>
          <w:i/>
        </w:rPr>
        <w:t xml:space="preserve">Эпиграф: </w:t>
      </w:r>
      <w:r w:rsidR="003052BB" w:rsidRPr="004755F0">
        <w:rPr>
          <w:i/>
        </w:rPr>
        <w:t>«Поэтами рождаются, ораторами становятся»</w:t>
      </w:r>
    </w:p>
    <w:p w:rsidR="00DB39CA" w:rsidRPr="004755F0" w:rsidRDefault="003052BB" w:rsidP="003052BB">
      <w:pPr>
        <w:pStyle w:val="a9"/>
        <w:jc w:val="right"/>
        <w:rPr>
          <w:rFonts w:ascii="Times New Roman" w:hAnsi="Times New Roman" w:cs="Times New Roman"/>
          <w:sz w:val="24"/>
          <w:szCs w:val="24"/>
        </w:rPr>
      </w:pPr>
      <w:r w:rsidRPr="004755F0">
        <w:rPr>
          <w:rFonts w:ascii="Times New Roman" w:hAnsi="Times New Roman" w:cs="Times New Roman"/>
          <w:i/>
          <w:sz w:val="24"/>
          <w:szCs w:val="24"/>
        </w:rPr>
        <w:t>Марк Туллий Цицерон</w:t>
      </w:r>
    </w:p>
    <w:p w:rsidR="00DB39CA" w:rsidRPr="004755F0" w:rsidRDefault="00DB39CA" w:rsidP="00DB39CA">
      <w:pPr>
        <w:pStyle w:val="a9"/>
        <w:rPr>
          <w:rFonts w:ascii="Times New Roman" w:hAnsi="Times New Roman" w:cs="Times New Roman"/>
          <w:sz w:val="24"/>
          <w:szCs w:val="24"/>
        </w:rPr>
      </w:pPr>
    </w:p>
    <w:p w:rsidR="003052BB" w:rsidRPr="004755F0" w:rsidRDefault="003052BB" w:rsidP="003F12E1">
      <w:pPr>
        <w:pStyle w:val="a5"/>
        <w:spacing w:line="276" w:lineRule="auto"/>
        <w:ind w:firstLine="454"/>
        <w:rPr>
          <w:sz w:val="24"/>
        </w:rPr>
      </w:pPr>
      <w:r w:rsidRPr="004755F0">
        <w:rPr>
          <w:sz w:val="24"/>
        </w:rPr>
        <w:t xml:space="preserve"> </w:t>
      </w:r>
      <w:r w:rsidRPr="00770E49">
        <w:rPr>
          <w:b/>
          <w:sz w:val="24"/>
        </w:rPr>
        <w:t xml:space="preserve">Введение. </w:t>
      </w:r>
      <w:r w:rsidRPr="004755F0">
        <w:rPr>
          <w:sz w:val="24"/>
        </w:rPr>
        <w:t>Коммуникативный практикум</w:t>
      </w:r>
      <w:r w:rsidRPr="004755F0">
        <w:rPr>
          <w:b/>
          <w:sz w:val="24"/>
        </w:rPr>
        <w:t xml:space="preserve"> «</w:t>
      </w:r>
      <w:r w:rsidRPr="004755F0">
        <w:rPr>
          <w:sz w:val="24"/>
        </w:rPr>
        <w:t xml:space="preserve">Публичное выступление как условие развития коммуникативной компетенции» направлен на развитие у учащихся способности к публичному выступлению. В соответствии с требованиями Стандарта система планируемых </w:t>
      </w:r>
      <w:r w:rsidRPr="004755F0">
        <w:rPr>
          <w:b/>
          <w:sz w:val="24"/>
        </w:rPr>
        <w:t xml:space="preserve">метапредметных </w:t>
      </w:r>
      <w:r w:rsidRPr="004755F0">
        <w:rPr>
          <w:sz w:val="24"/>
        </w:rPr>
        <w:t>результатов, направлена на формирование и оценку навыка</w:t>
      </w:r>
      <w:r w:rsidRPr="004755F0">
        <w:rPr>
          <w:rStyle w:val="41"/>
          <w:sz w:val="24"/>
          <w:szCs w:val="24"/>
        </w:rPr>
        <w:t xml:space="preserve"> </w:t>
      </w:r>
      <w:r w:rsidRPr="004755F0">
        <w:rPr>
          <w:rStyle w:val="41"/>
          <w:b w:val="0"/>
          <w:sz w:val="24"/>
          <w:szCs w:val="24"/>
        </w:rPr>
        <w:t xml:space="preserve">коммуникации и </w:t>
      </w:r>
      <w:r w:rsidRPr="004755F0">
        <w:rPr>
          <w:sz w:val="24"/>
        </w:rPr>
        <w:t xml:space="preserve"> «требует создания устного высказывания с заданными параметрами: коммуникативной задачей, темой, объёмом, форматом». Основным</w:t>
      </w:r>
      <w:r w:rsidRPr="004755F0">
        <w:rPr>
          <w:rStyle w:val="15"/>
          <w:sz w:val="24"/>
          <w:szCs w:val="24"/>
        </w:rPr>
        <w:t xml:space="preserve"> объектом</w:t>
      </w:r>
      <w:r w:rsidRPr="004755F0">
        <w:rPr>
          <w:b/>
          <w:sz w:val="24"/>
        </w:rPr>
        <w:t xml:space="preserve"> </w:t>
      </w:r>
      <w:r w:rsidRPr="004755F0">
        <w:rPr>
          <w:sz w:val="24"/>
        </w:rPr>
        <w:t xml:space="preserve">оценки данного  результата – является способность  к сотрудничеству и коммуникации.      </w:t>
      </w:r>
    </w:p>
    <w:p w:rsidR="003052BB" w:rsidRPr="004755F0" w:rsidRDefault="003052BB" w:rsidP="003052BB">
      <w:pPr>
        <w:spacing w:line="240" w:lineRule="auto"/>
        <w:jc w:val="both"/>
        <w:rPr>
          <w:rFonts w:ascii="Times New Roman" w:hAnsi="Times New Roman" w:cs="Times New Roman"/>
          <w:sz w:val="24"/>
          <w:szCs w:val="24"/>
        </w:rPr>
      </w:pPr>
      <w:r w:rsidRPr="004755F0">
        <w:rPr>
          <w:rFonts w:ascii="Times New Roman" w:hAnsi="Times New Roman" w:cs="Times New Roman"/>
          <w:sz w:val="24"/>
          <w:szCs w:val="24"/>
        </w:rPr>
        <w:t>Актуальность темы обусловлена прежде всего трудностями, которые испытывают учащиеся при проведении публичных выступлений.</w:t>
      </w:r>
      <w:r w:rsidRPr="004755F0">
        <w:rPr>
          <w:rFonts w:ascii="Times New Roman" w:hAnsi="Times New Roman" w:cs="Times New Roman"/>
          <w:color w:val="000000"/>
          <w:sz w:val="24"/>
          <w:szCs w:val="24"/>
          <w:shd w:val="clear" w:color="auto" w:fill="FFFFFF"/>
        </w:rPr>
        <w:t xml:space="preserve"> Опыт проводимых в школе событий показал, что учащиеся испытывают затруднения при проведении публичных выступлений не только в расширенной аудитории, например,  при защите проектных работ, но и в классе. </w:t>
      </w:r>
      <w:r w:rsidRPr="004755F0">
        <w:rPr>
          <w:rFonts w:ascii="Times New Roman" w:hAnsi="Times New Roman" w:cs="Times New Roman"/>
          <w:sz w:val="24"/>
          <w:szCs w:val="24"/>
          <w:shd w:val="clear" w:color="auto" w:fill="FDFDFF"/>
        </w:rPr>
        <w:t>Это и волнение,  и страх перед аудиторией, не уверенность в себе, отсюда и речевые «зажимы». А ведь у</w:t>
      </w:r>
      <w:r w:rsidRPr="004755F0">
        <w:rPr>
          <w:rStyle w:val="a8"/>
          <w:rFonts w:ascii="Times New Roman" w:hAnsi="Times New Roman" w:cs="Times New Roman"/>
          <w:b w:val="0"/>
          <w:sz w:val="24"/>
          <w:szCs w:val="24"/>
          <w:shd w:val="clear" w:color="auto" w:fill="FDFDFF"/>
        </w:rPr>
        <w:t>мение выступать публично</w:t>
      </w:r>
      <w:r w:rsidRPr="004755F0">
        <w:rPr>
          <w:rStyle w:val="apple-converted-space"/>
          <w:rFonts w:ascii="Times New Roman" w:hAnsi="Times New Roman" w:cs="Times New Roman"/>
          <w:sz w:val="24"/>
          <w:szCs w:val="24"/>
          <w:shd w:val="clear" w:color="auto" w:fill="FDFDFF"/>
        </w:rPr>
        <w:t> </w:t>
      </w:r>
      <w:r w:rsidRPr="004755F0">
        <w:rPr>
          <w:rFonts w:ascii="Times New Roman" w:hAnsi="Times New Roman" w:cs="Times New Roman"/>
          <w:sz w:val="24"/>
          <w:szCs w:val="24"/>
          <w:shd w:val="clear" w:color="auto" w:fill="FDFDFF"/>
        </w:rPr>
        <w:t xml:space="preserve">является необходимым навыком для успеха в современной жизни, элемент коммуникативной компетентности современного человека! Содержание практики </w:t>
      </w:r>
      <w:r w:rsidRPr="004755F0">
        <w:rPr>
          <w:rFonts w:ascii="Times New Roman" w:hAnsi="Times New Roman" w:cs="Times New Roman"/>
          <w:b/>
          <w:sz w:val="24"/>
          <w:szCs w:val="24"/>
        </w:rPr>
        <w:t>«</w:t>
      </w:r>
      <w:r w:rsidRPr="004755F0">
        <w:rPr>
          <w:rFonts w:ascii="Times New Roman" w:hAnsi="Times New Roman" w:cs="Times New Roman"/>
          <w:sz w:val="24"/>
          <w:szCs w:val="24"/>
        </w:rPr>
        <w:t xml:space="preserve">Публичное выступление как условие развития коммуникативной компетенции» </w:t>
      </w:r>
      <w:r w:rsidRPr="004755F0">
        <w:rPr>
          <w:rFonts w:ascii="Times New Roman" w:hAnsi="Times New Roman" w:cs="Times New Roman"/>
          <w:color w:val="000000"/>
          <w:sz w:val="24"/>
          <w:szCs w:val="24"/>
          <w:shd w:val="clear" w:color="auto" w:fill="FFFFFF"/>
        </w:rPr>
        <w:t xml:space="preserve"> позволит снять речевые «зажимы» учащихся, познакомит их с приемами тренировки успешного выступления на публике, в частности, на способности удержать внимание аудитории. </w:t>
      </w:r>
      <w:r w:rsidRPr="004755F0">
        <w:rPr>
          <w:rFonts w:ascii="Times New Roman" w:hAnsi="Times New Roman" w:cs="Times New Roman"/>
          <w:sz w:val="24"/>
          <w:szCs w:val="24"/>
        </w:rPr>
        <w:t xml:space="preserve">      Особенностью практики является обоснование </w:t>
      </w:r>
      <w:r w:rsidRPr="004755F0">
        <w:rPr>
          <w:rFonts w:ascii="Times New Roman" w:hAnsi="Times New Roman" w:cs="Times New Roman"/>
          <w:b/>
          <w:sz w:val="24"/>
          <w:szCs w:val="24"/>
        </w:rPr>
        <w:t xml:space="preserve">критериев </w:t>
      </w:r>
      <w:r w:rsidRPr="004755F0">
        <w:rPr>
          <w:rFonts w:ascii="Times New Roman" w:hAnsi="Times New Roman" w:cs="Times New Roman"/>
          <w:sz w:val="24"/>
          <w:szCs w:val="24"/>
        </w:rPr>
        <w:t>оценки публичного выступления в соответствии с коммуникативной задачей - способности удержать внимание аудитории. В этом заключается инновационная ценность представленного материала. Процедура оценивания включает таблицу критериев оценки метапредметного результата:  и</w:t>
      </w:r>
      <w:r w:rsidRPr="004755F0">
        <w:rPr>
          <w:rFonts w:ascii="Times New Roman" w:hAnsi="Times New Roman" w:cs="Times New Roman"/>
          <w:bCs/>
          <w:sz w:val="24"/>
          <w:szCs w:val="24"/>
        </w:rPr>
        <w:t>спользование приемов «захвата» и удержания внимания аудитории,</w:t>
      </w:r>
      <w:r w:rsidRPr="004755F0">
        <w:rPr>
          <w:rFonts w:ascii="Times New Roman" w:hAnsi="Times New Roman" w:cs="Times New Roman"/>
          <w:sz w:val="24"/>
          <w:szCs w:val="24"/>
        </w:rPr>
        <w:t xml:space="preserve"> временные характеристики и  дополнительные характеристики объекта оценивания. Модуль состоит из коммуникативных практикумов: «План</w:t>
      </w:r>
      <w:r w:rsidRPr="004755F0">
        <w:rPr>
          <w:rFonts w:ascii="Times New Roman" w:hAnsi="Times New Roman" w:cs="Times New Roman"/>
          <w:bCs/>
          <w:sz w:val="24"/>
          <w:szCs w:val="24"/>
        </w:rPr>
        <w:t xml:space="preserve">ирование публичного  выступления. Первые шаги», </w:t>
      </w:r>
      <w:r w:rsidRPr="004755F0">
        <w:rPr>
          <w:rFonts w:ascii="Times New Roman" w:hAnsi="Times New Roman" w:cs="Times New Roman"/>
          <w:bCs/>
          <w:iCs/>
          <w:sz w:val="24"/>
          <w:szCs w:val="24"/>
        </w:rPr>
        <w:t>Как сделать публичное выступление успешным  и его оценить?»</w:t>
      </w:r>
      <w:r w:rsidRPr="004755F0">
        <w:rPr>
          <w:rFonts w:ascii="Times New Roman" w:hAnsi="Times New Roman" w:cs="Times New Roman"/>
          <w:sz w:val="24"/>
          <w:szCs w:val="24"/>
        </w:rPr>
        <w:t xml:space="preserve"> </w:t>
      </w:r>
      <w:r w:rsidRPr="004755F0">
        <w:rPr>
          <w:rFonts w:ascii="Times New Roman" w:hAnsi="Times New Roman" w:cs="Times New Roman"/>
          <w:bCs/>
          <w:sz w:val="24"/>
          <w:szCs w:val="24"/>
        </w:rPr>
        <w:t>« Как слово наше отзовется…»</w:t>
      </w:r>
      <w:r w:rsidRPr="004755F0">
        <w:rPr>
          <w:rFonts w:ascii="Times New Roman" w:hAnsi="Times New Roman" w:cs="Times New Roman"/>
          <w:sz w:val="24"/>
          <w:szCs w:val="24"/>
        </w:rPr>
        <w:t xml:space="preserve">  и др.</w:t>
      </w:r>
    </w:p>
    <w:p w:rsidR="005E05AC" w:rsidRPr="004755F0" w:rsidRDefault="005E05AC" w:rsidP="003052BB">
      <w:pPr>
        <w:pStyle w:val="a9"/>
        <w:ind w:left="360"/>
        <w:jc w:val="center"/>
        <w:rPr>
          <w:rFonts w:ascii="Times New Roman" w:eastAsia="Calibri" w:hAnsi="Times New Roman" w:cs="Times New Roman"/>
          <w:b/>
          <w:sz w:val="24"/>
          <w:szCs w:val="24"/>
        </w:rPr>
      </w:pPr>
    </w:p>
    <w:p w:rsidR="003B0E6F" w:rsidRDefault="003B0E6F" w:rsidP="003052BB">
      <w:pPr>
        <w:pStyle w:val="a9"/>
        <w:ind w:left="360"/>
        <w:jc w:val="center"/>
        <w:rPr>
          <w:rFonts w:ascii="Times New Roman" w:eastAsia="Calibri" w:hAnsi="Times New Roman" w:cs="Times New Roman"/>
          <w:b/>
          <w:sz w:val="24"/>
          <w:szCs w:val="24"/>
        </w:rPr>
      </w:pPr>
    </w:p>
    <w:p w:rsidR="003052BB" w:rsidRPr="004755F0" w:rsidRDefault="003052BB" w:rsidP="003052BB">
      <w:pPr>
        <w:pStyle w:val="a9"/>
        <w:ind w:left="36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 xml:space="preserve">Коммуникативный практикум № 1. </w:t>
      </w:r>
    </w:p>
    <w:p w:rsidR="003052BB" w:rsidRPr="004755F0" w:rsidRDefault="003052BB" w:rsidP="003052BB">
      <w:pPr>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Тема: « Планирование публичного выступления. Первые шаги»</w:t>
      </w:r>
    </w:p>
    <w:p w:rsidR="003052BB" w:rsidRPr="004755F0" w:rsidRDefault="00770E49" w:rsidP="003052BB">
      <w:pPr>
        <w:spacing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t xml:space="preserve"> </w:t>
      </w:r>
      <w:r w:rsidR="003052BB" w:rsidRPr="004755F0">
        <w:rPr>
          <w:rFonts w:ascii="Times New Roman" w:eastAsia="Calibri" w:hAnsi="Times New Roman" w:cs="Times New Roman"/>
          <w:i/>
          <w:sz w:val="24"/>
          <w:szCs w:val="24"/>
        </w:rPr>
        <w:t xml:space="preserve">Эпиграф. Слово должно быть мостом. Но может быть и стеной. </w:t>
      </w:r>
    </w:p>
    <w:p w:rsidR="003052BB" w:rsidRPr="004755F0" w:rsidRDefault="003052BB" w:rsidP="003052BB">
      <w:pPr>
        <w:spacing w:line="240" w:lineRule="auto"/>
        <w:jc w:val="right"/>
        <w:rPr>
          <w:rFonts w:ascii="Times New Roman" w:eastAsia="Calibri" w:hAnsi="Times New Roman" w:cs="Times New Roman"/>
          <w:i/>
          <w:sz w:val="24"/>
          <w:szCs w:val="24"/>
        </w:rPr>
      </w:pPr>
      <w:r w:rsidRPr="004755F0">
        <w:rPr>
          <w:rFonts w:ascii="Times New Roman" w:eastAsia="Calibri" w:hAnsi="Times New Roman" w:cs="Times New Roman"/>
          <w:i/>
          <w:sz w:val="24"/>
          <w:szCs w:val="24"/>
        </w:rPr>
        <w:t>Альбрехт  Геэс.</w:t>
      </w:r>
    </w:p>
    <w:p w:rsidR="003052BB" w:rsidRPr="004755F0" w:rsidRDefault="003052BB" w:rsidP="003052BB">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Техническое оснащение аудитории:  ПК,  мультимедийный проектор, экран, колонки для вывода звукового файла.</w:t>
      </w:r>
    </w:p>
    <w:p w:rsidR="003052BB" w:rsidRPr="004755F0" w:rsidRDefault="003052BB" w:rsidP="003052BB">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Программное обеспечение: презентация в формате </w:t>
      </w:r>
      <w:r w:rsidRPr="004755F0">
        <w:rPr>
          <w:rFonts w:ascii="Times New Roman" w:eastAsia="Calibri" w:hAnsi="Times New Roman" w:cs="Times New Roman"/>
          <w:sz w:val="24"/>
          <w:szCs w:val="24"/>
          <w:lang w:val="en-US"/>
        </w:rPr>
        <w:t>Power</w:t>
      </w: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sz w:val="24"/>
          <w:szCs w:val="24"/>
          <w:lang w:val="en-US"/>
        </w:rPr>
        <w:t>Point</w:t>
      </w:r>
      <w:r w:rsidRPr="004755F0">
        <w:rPr>
          <w:rFonts w:ascii="Times New Roman" w:eastAsia="Calibri" w:hAnsi="Times New Roman" w:cs="Times New Roman"/>
          <w:sz w:val="24"/>
          <w:szCs w:val="24"/>
        </w:rPr>
        <w:t xml:space="preserve"> «Планирование публичного выступления. Первые шаги», мастер-класс выступления тренера по ораторскому искусству</w:t>
      </w:r>
    </w:p>
    <w:p w:rsidR="003052BB" w:rsidRPr="004755F0" w:rsidRDefault="003052BB" w:rsidP="003052BB">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Феликса Кирсанова, формат </w:t>
      </w:r>
      <w:r w:rsidRPr="004755F0">
        <w:rPr>
          <w:rFonts w:ascii="Times New Roman" w:eastAsia="Calibri" w:hAnsi="Times New Roman" w:cs="Times New Roman"/>
          <w:sz w:val="24"/>
          <w:szCs w:val="24"/>
          <w:lang w:val="en-US"/>
        </w:rPr>
        <w:t>Flash</w:t>
      </w: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sz w:val="24"/>
          <w:szCs w:val="24"/>
          <w:lang w:val="en-US"/>
        </w:rPr>
        <w:t>video</w:t>
      </w: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sz w:val="24"/>
          <w:szCs w:val="24"/>
          <w:lang w:val="en-US"/>
        </w:rPr>
        <w:t>file</w:t>
      </w:r>
      <w:r w:rsidRPr="004755F0">
        <w:rPr>
          <w:rFonts w:ascii="Times New Roman" w:eastAsia="Calibri" w:hAnsi="Times New Roman" w:cs="Times New Roman"/>
          <w:sz w:val="24"/>
          <w:szCs w:val="24"/>
        </w:rPr>
        <w:t>.</w:t>
      </w:r>
    </w:p>
    <w:p w:rsidR="003052BB" w:rsidRPr="004755F0" w:rsidRDefault="003052BB" w:rsidP="003052BB">
      <w:pPr>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w:t>
      </w:r>
      <w:r w:rsidRPr="00831955">
        <w:rPr>
          <w:rFonts w:ascii="Times New Roman" w:eastAsia="Calibri" w:hAnsi="Times New Roman" w:cs="Times New Roman"/>
          <w:b/>
          <w:sz w:val="24"/>
          <w:szCs w:val="24"/>
        </w:rPr>
        <w:t>Цель</w:t>
      </w:r>
      <w:r w:rsidRPr="004755F0">
        <w:rPr>
          <w:rFonts w:ascii="Times New Roman" w:eastAsia="Calibri" w:hAnsi="Times New Roman" w:cs="Times New Roman"/>
          <w:sz w:val="24"/>
          <w:szCs w:val="24"/>
        </w:rPr>
        <w:t xml:space="preserve"> – развитие представлений  об успешном публичном выступлении и об этапах его планирования.</w:t>
      </w:r>
    </w:p>
    <w:p w:rsidR="003052BB" w:rsidRPr="00831955" w:rsidRDefault="00831955" w:rsidP="003052BB">
      <w:pPr>
        <w:spacing w:line="240" w:lineRule="auto"/>
        <w:rPr>
          <w:rFonts w:ascii="Times New Roman" w:eastAsia="Calibri" w:hAnsi="Times New Roman" w:cs="Times New Roman"/>
          <w:b/>
          <w:sz w:val="24"/>
          <w:szCs w:val="24"/>
        </w:rPr>
      </w:pPr>
      <w:r>
        <w:rPr>
          <w:rFonts w:ascii="Times New Roman" w:eastAsia="Calibri" w:hAnsi="Times New Roman" w:cs="Times New Roman"/>
          <w:sz w:val="24"/>
          <w:szCs w:val="24"/>
        </w:rPr>
        <w:t xml:space="preserve">     </w:t>
      </w:r>
      <w:r w:rsidR="003052BB" w:rsidRPr="004755F0">
        <w:rPr>
          <w:rFonts w:ascii="Times New Roman" w:eastAsia="Calibri" w:hAnsi="Times New Roman" w:cs="Times New Roman"/>
          <w:sz w:val="24"/>
          <w:szCs w:val="24"/>
        </w:rPr>
        <w:t xml:space="preserve"> </w:t>
      </w:r>
      <w:r w:rsidR="003052BB" w:rsidRPr="00831955">
        <w:rPr>
          <w:rFonts w:ascii="Times New Roman" w:eastAsia="Calibri" w:hAnsi="Times New Roman" w:cs="Times New Roman"/>
          <w:b/>
          <w:sz w:val="24"/>
          <w:szCs w:val="24"/>
        </w:rPr>
        <w:t>Задачи:</w:t>
      </w:r>
    </w:p>
    <w:p w:rsidR="003052BB" w:rsidRPr="004755F0" w:rsidRDefault="003052BB" w:rsidP="008B2AA9">
      <w:pPr>
        <w:pStyle w:val="a9"/>
        <w:numPr>
          <w:ilvl w:val="0"/>
          <w:numId w:val="7"/>
        </w:numPr>
        <w:spacing w:line="240" w:lineRule="auto"/>
        <w:ind w:right="-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Выявить затруднения учащихся при проведении публичных выступлений, коммуникативные барьеры.</w:t>
      </w:r>
    </w:p>
    <w:p w:rsidR="003052BB" w:rsidRPr="004755F0" w:rsidRDefault="003052BB" w:rsidP="008B2AA9">
      <w:pPr>
        <w:pStyle w:val="a9"/>
        <w:numPr>
          <w:ilvl w:val="0"/>
          <w:numId w:val="7"/>
        </w:numPr>
        <w:spacing w:line="240" w:lineRule="auto"/>
        <w:ind w:right="-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Определить  характеристики успешной публичной речи.</w:t>
      </w:r>
    </w:p>
    <w:p w:rsidR="003052BB" w:rsidRPr="004755F0" w:rsidRDefault="003052BB" w:rsidP="008B2AA9">
      <w:pPr>
        <w:pStyle w:val="a9"/>
        <w:numPr>
          <w:ilvl w:val="0"/>
          <w:numId w:val="7"/>
        </w:numPr>
        <w:spacing w:line="240" w:lineRule="auto"/>
        <w:ind w:right="-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Организовать просмотр и обсуждение мастер-класса.</w:t>
      </w:r>
    </w:p>
    <w:p w:rsidR="003052BB" w:rsidRPr="004755F0" w:rsidRDefault="003052BB" w:rsidP="008B2AA9">
      <w:pPr>
        <w:pStyle w:val="a9"/>
        <w:numPr>
          <w:ilvl w:val="0"/>
          <w:numId w:val="7"/>
        </w:numPr>
        <w:spacing w:line="240" w:lineRule="auto"/>
        <w:ind w:right="-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Построить алгоритм подготовки к публичному выступлению.</w:t>
      </w:r>
    </w:p>
    <w:p w:rsidR="003052BB" w:rsidRPr="004755F0" w:rsidRDefault="003052BB" w:rsidP="003052BB">
      <w:pPr>
        <w:pStyle w:val="a9"/>
        <w:spacing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w:t>
      </w:r>
    </w:p>
    <w:p w:rsidR="003052BB" w:rsidRPr="004755F0" w:rsidRDefault="003052BB" w:rsidP="003052BB">
      <w:pPr>
        <w:pStyle w:val="a9"/>
        <w:spacing w:line="240" w:lineRule="auto"/>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 xml:space="preserve">Сценарий </w:t>
      </w:r>
    </w:p>
    <w:p w:rsidR="003052BB" w:rsidRPr="004755F0" w:rsidRDefault="003052BB" w:rsidP="008B2AA9">
      <w:pPr>
        <w:pStyle w:val="a9"/>
        <w:numPr>
          <w:ilvl w:val="0"/>
          <w:numId w:val="9"/>
        </w:numPr>
        <w:spacing w:line="240" w:lineRule="auto"/>
        <w:ind w:right="-57"/>
        <w:jc w:val="both"/>
        <w:rPr>
          <w:rFonts w:ascii="Times New Roman" w:eastAsia="Calibri" w:hAnsi="Times New Roman" w:cs="Times New Roman"/>
          <w:b/>
          <w:sz w:val="24"/>
          <w:szCs w:val="24"/>
        </w:rPr>
      </w:pPr>
      <w:r w:rsidRPr="004755F0">
        <w:rPr>
          <w:rFonts w:ascii="Times New Roman" w:eastAsia="Calibri" w:hAnsi="Times New Roman" w:cs="Times New Roman"/>
          <w:b/>
          <w:sz w:val="24"/>
          <w:szCs w:val="24"/>
        </w:rPr>
        <w:t xml:space="preserve">Мотивационный этап. </w:t>
      </w:r>
    </w:p>
    <w:p w:rsidR="003052BB" w:rsidRPr="004755F0" w:rsidRDefault="003052BB" w:rsidP="003052BB">
      <w:pPr>
        <w:pStyle w:val="a9"/>
        <w:spacing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Учащиеся сидят  «по кругу».</w:t>
      </w:r>
    </w:p>
    <w:p w:rsidR="003052BB" w:rsidRPr="004755F0" w:rsidRDefault="003052BB" w:rsidP="003052BB">
      <w:pPr>
        <w:pStyle w:val="a9"/>
        <w:spacing w:line="240" w:lineRule="auto"/>
        <w:ind w:left="0" w:firstLine="36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Ведущий.  Добрый день! Сегодня на занятии мы с Вами поговорим о публичном выступлении перед аудиторией. </w:t>
      </w:r>
    </w:p>
    <w:p w:rsidR="003052BB" w:rsidRPr="004755F0" w:rsidRDefault="003052BB" w:rsidP="003052BB">
      <w:pPr>
        <w:pStyle w:val="a9"/>
        <w:spacing w:line="240" w:lineRule="auto"/>
        <w:ind w:left="0" w:firstLine="36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Ведущий. </w:t>
      </w:r>
      <w:r w:rsidRPr="004755F0">
        <w:rPr>
          <w:rFonts w:ascii="Times New Roman" w:eastAsia="Calibri" w:hAnsi="Times New Roman" w:cs="Times New Roman"/>
          <w:i/>
          <w:sz w:val="24"/>
          <w:szCs w:val="24"/>
        </w:rPr>
        <w:t>А как вы понимаете, что такое публичное выступление?</w:t>
      </w:r>
      <w:r w:rsidRPr="004755F0">
        <w:rPr>
          <w:rFonts w:ascii="Times New Roman" w:eastAsia="Calibri" w:hAnsi="Times New Roman" w:cs="Times New Roman"/>
          <w:sz w:val="24"/>
          <w:szCs w:val="24"/>
        </w:rPr>
        <w:t xml:space="preserve"> Учащиеся отвечают на вопрос.</w:t>
      </w:r>
    </w:p>
    <w:p w:rsidR="003052BB" w:rsidRPr="004755F0" w:rsidRDefault="003052BB" w:rsidP="003052BB">
      <w:pPr>
        <w:pStyle w:val="a9"/>
        <w:spacing w:line="240" w:lineRule="auto"/>
        <w:ind w:left="0" w:firstLine="360"/>
        <w:jc w:val="both"/>
        <w:rPr>
          <w:rFonts w:ascii="Times New Roman" w:eastAsia="Calibri" w:hAnsi="Times New Roman" w:cs="Times New Roman"/>
          <w:sz w:val="24"/>
          <w:szCs w:val="24"/>
        </w:rPr>
      </w:pPr>
      <w:r w:rsidRPr="004755F0">
        <w:rPr>
          <w:rFonts w:ascii="Times New Roman" w:eastAsia="Calibri" w:hAnsi="Times New Roman" w:cs="Times New Roman"/>
          <w:bCs/>
          <w:color w:val="000000"/>
          <w:sz w:val="24"/>
          <w:szCs w:val="24"/>
          <w:shd w:val="clear" w:color="auto" w:fill="FFFFFF"/>
        </w:rPr>
        <w:t>Публичное</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bCs/>
          <w:color w:val="000000"/>
          <w:sz w:val="24"/>
          <w:szCs w:val="24"/>
          <w:shd w:val="clear" w:color="auto" w:fill="FFFFFF"/>
        </w:rPr>
        <w:t>выступление</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color w:val="000000"/>
          <w:sz w:val="24"/>
          <w:szCs w:val="24"/>
          <w:shd w:val="clear" w:color="auto" w:fill="FFFFFF"/>
        </w:rPr>
        <w:t>-</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bCs/>
          <w:color w:val="000000"/>
          <w:sz w:val="24"/>
          <w:szCs w:val="24"/>
          <w:shd w:val="clear" w:color="auto" w:fill="FFFFFF"/>
        </w:rPr>
        <w:t>это</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color w:val="000000"/>
          <w:sz w:val="24"/>
          <w:szCs w:val="24"/>
          <w:shd w:val="clear" w:color="auto" w:fill="FFFFFF"/>
        </w:rPr>
        <w:t>устное</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color w:val="000000"/>
          <w:sz w:val="24"/>
          <w:szCs w:val="24"/>
          <w:shd w:val="clear" w:color="auto" w:fill="FFFFFF"/>
        </w:rPr>
        <w:t>монологическое высказывание с целью оказания воздействия на</w:t>
      </w:r>
      <w:r w:rsidRPr="004755F0">
        <w:rPr>
          <w:rStyle w:val="apple-converted-space"/>
          <w:rFonts w:ascii="Times New Roman" w:eastAsia="Calibri" w:hAnsi="Times New Roman" w:cs="Times New Roman"/>
          <w:color w:val="000000"/>
          <w:sz w:val="24"/>
          <w:szCs w:val="24"/>
          <w:shd w:val="clear" w:color="auto" w:fill="FFFFFF"/>
        </w:rPr>
        <w:t> </w:t>
      </w:r>
      <w:r w:rsidRPr="004755F0">
        <w:rPr>
          <w:rFonts w:ascii="Times New Roman" w:eastAsia="Calibri" w:hAnsi="Times New Roman" w:cs="Times New Roman"/>
          <w:bCs/>
          <w:color w:val="000000"/>
          <w:sz w:val="24"/>
          <w:szCs w:val="24"/>
          <w:shd w:val="clear" w:color="auto" w:fill="FFFFFF"/>
        </w:rPr>
        <w:t>аудиторию</w:t>
      </w:r>
      <w:r w:rsidRPr="004755F0">
        <w:rPr>
          <w:rFonts w:ascii="Times New Roman" w:eastAsia="Calibri" w:hAnsi="Times New Roman" w:cs="Times New Roman"/>
          <w:color w:val="000000"/>
          <w:sz w:val="24"/>
          <w:szCs w:val="24"/>
          <w:shd w:val="clear" w:color="auto" w:fill="FFFFFF"/>
        </w:rPr>
        <w:t xml:space="preserve">. Публичная речь - явление творческое, сложное. Будет ли это хорошо подготовленная речь или блестящая импровизация, она всегда результат накопленного опыта, знаний и умений. Выступающий должен уметь подготовить выступление по заданной теме, уметь изложить материал, установить контакт со слушателями, отвечать на вопросы, быть готовым ко всяким неожиданностям. И наверно, не секрет, что </w:t>
      </w:r>
      <w:r w:rsidRPr="004755F0">
        <w:rPr>
          <w:rFonts w:ascii="Times New Roman" w:eastAsia="Calibri" w:hAnsi="Times New Roman" w:cs="Times New Roman"/>
          <w:sz w:val="24"/>
          <w:szCs w:val="24"/>
        </w:rPr>
        <w:t xml:space="preserve"> каждый из Вас испытывал волнение, когда приходилось выступать перед зрителями, классом, учителями. Избавиться от волнения, приобрести уверенность  при выступлении, не так сложно как может показаться. На самом деле – это навык, который отрабатывается на практике. Это действие, которое меняет человека. Эти коммуникативные способности мы будем развивать на наших занятиях, чтобы выходя на аудиторию,  вы чувствовали себя уверенными и успешными. </w:t>
      </w:r>
    </w:p>
    <w:p w:rsidR="003052BB" w:rsidRPr="004755F0" w:rsidRDefault="003052BB" w:rsidP="003052BB">
      <w:pPr>
        <w:pStyle w:val="a9"/>
        <w:spacing w:line="240" w:lineRule="auto"/>
        <w:ind w:left="0" w:firstLine="360"/>
        <w:jc w:val="both"/>
        <w:rPr>
          <w:rFonts w:ascii="Times New Roman" w:eastAsia="Calibri" w:hAnsi="Times New Roman" w:cs="Times New Roman"/>
          <w:b/>
          <w:sz w:val="24"/>
          <w:szCs w:val="24"/>
          <w:u w:val="single"/>
        </w:rPr>
      </w:pPr>
    </w:p>
    <w:p w:rsidR="003052BB" w:rsidRPr="004755F0" w:rsidRDefault="003052BB" w:rsidP="008B2AA9">
      <w:pPr>
        <w:pStyle w:val="a9"/>
        <w:numPr>
          <w:ilvl w:val="0"/>
          <w:numId w:val="9"/>
        </w:numPr>
        <w:spacing w:line="240" w:lineRule="auto"/>
        <w:ind w:right="-57"/>
        <w:jc w:val="both"/>
        <w:rPr>
          <w:rFonts w:ascii="Times New Roman" w:eastAsia="Calibri" w:hAnsi="Times New Roman" w:cs="Times New Roman"/>
          <w:b/>
          <w:sz w:val="24"/>
          <w:szCs w:val="24"/>
        </w:rPr>
      </w:pPr>
      <w:r w:rsidRPr="004755F0">
        <w:rPr>
          <w:rFonts w:ascii="Times New Roman" w:eastAsia="Calibri" w:hAnsi="Times New Roman" w:cs="Times New Roman"/>
          <w:b/>
          <w:sz w:val="24"/>
          <w:szCs w:val="24"/>
        </w:rPr>
        <w:t>Основной этап.</w:t>
      </w:r>
    </w:p>
    <w:p w:rsidR="003052BB" w:rsidRPr="004755F0" w:rsidRDefault="003052BB" w:rsidP="003052BB">
      <w:pPr>
        <w:pStyle w:val="a9"/>
        <w:spacing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Ведущий</w:t>
      </w:r>
      <w:r w:rsidRPr="004755F0">
        <w:rPr>
          <w:rFonts w:ascii="Times New Roman" w:eastAsia="Calibri" w:hAnsi="Times New Roman" w:cs="Times New Roman"/>
          <w:i/>
          <w:sz w:val="24"/>
          <w:szCs w:val="24"/>
        </w:rPr>
        <w:t>.  Какую речь воспринимать тяжело? Какого человека слушать не интересно</w:t>
      </w:r>
      <w:r w:rsidRPr="004755F0">
        <w:rPr>
          <w:rFonts w:ascii="Times New Roman" w:eastAsia="Calibri" w:hAnsi="Times New Roman" w:cs="Times New Roman"/>
          <w:sz w:val="24"/>
          <w:szCs w:val="24"/>
        </w:rPr>
        <w:t>? Ученики  отвечают  на вопрос.  Ведущий фиксирует ответы на доске с левой стороны.</w:t>
      </w:r>
    </w:p>
    <w:p w:rsidR="003052BB" w:rsidRPr="004755F0" w:rsidRDefault="003052BB" w:rsidP="003052BB">
      <w:pPr>
        <w:pStyle w:val="a9"/>
        <w:spacing w:line="240" w:lineRule="auto"/>
        <w:ind w:left="0" w:firstLine="36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Спасибо, некоторые перечисленные  Вами ответы имеют психологическую основу.</w:t>
      </w:r>
    </w:p>
    <w:p w:rsidR="003052BB" w:rsidRPr="004755F0" w:rsidRDefault="003052BB" w:rsidP="003052BB">
      <w:pPr>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Задание 1. </w:t>
      </w:r>
    </w:p>
    <w:p w:rsidR="003052BB" w:rsidRPr="004755F0" w:rsidRDefault="003052BB" w:rsidP="003052BB">
      <w:pPr>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Техническое задание формулируется перед началом просмотра (вопросы зафиксированы на  слайде). </w:t>
      </w:r>
    </w:p>
    <w:p w:rsidR="003052BB" w:rsidRPr="004755F0" w:rsidRDefault="003052BB" w:rsidP="003052BB">
      <w:pPr>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Вашему вниманию предлагается просмотр видеофрагмента публичного выступления . После просмотра предлагается  ответить на вопросы:</w:t>
      </w:r>
    </w:p>
    <w:p w:rsidR="003052BB" w:rsidRPr="004755F0" w:rsidRDefault="003052BB" w:rsidP="008B2AA9">
      <w:pPr>
        <w:pStyle w:val="11"/>
        <w:numPr>
          <w:ilvl w:val="0"/>
          <w:numId w:val="8"/>
        </w:numPr>
        <w:spacing w:after="0" w:line="240" w:lineRule="auto"/>
        <w:rPr>
          <w:rFonts w:ascii="Times New Roman" w:hAnsi="Times New Roman"/>
          <w:sz w:val="24"/>
          <w:szCs w:val="24"/>
        </w:rPr>
      </w:pPr>
      <w:r w:rsidRPr="004755F0">
        <w:rPr>
          <w:rFonts w:ascii="Times New Roman" w:hAnsi="Times New Roman"/>
          <w:sz w:val="24"/>
          <w:szCs w:val="24"/>
        </w:rPr>
        <w:t xml:space="preserve">Перечислите психологические затруднения, которые может испытывать выступающий? </w:t>
      </w:r>
    </w:p>
    <w:p w:rsidR="003052BB" w:rsidRPr="004755F0" w:rsidRDefault="003052BB" w:rsidP="003052BB">
      <w:pPr>
        <w:pStyle w:val="11"/>
        <w:spacing w:after="0" w:line="240" w:lineRule="auto"/>
        <w:ind w:left="360"/>
        <w:rPr>
          <w:rFonts w:ascii="Times New Roman" w:hAnsi="Times New Roman"/>
          <w:sz w:val="24"/>
          <w:szCs w:val="24"/>
        </w:rPr>
      </w:pPr>
      <w:r w:rsidRPr="004755F0">
        <w:rPr>
          <w:rFonts w:ascii="Times New Roman" w:hAnsi="Times New Roman"/>
          <w:sz w:val="24"/>
          <w:szCs w:val="24"/>
        </w:rPr>
        <w:t>Возможные ответы учащихся:</w:t>
      </w:r>
    </w:p>
    <w:p w:rsidR="003052BB" w:rsidRPr="004755F0" w:rsidRDefault="003052BB" w:rsidP="003052BB">
      <w:pPr>
        <w:pStyle w:val="11"/>
        <w:spacing w:after="0" w:line="240" w:lineRule="auto"/>
        <w:ind w:left="360"/>
        <w:rPr>
          <w:rFonts w:ascii="Times New Roman" w:hAnsi="Times New Roman"/>
          <w:sz w:val="24"/>
          <w:szCs w:val="24"/>
        </w:rPr>
      </w:pPr>
      <w:r w:rsidRPr="004755F0">
        <w:rPr>
          <w:rFonts w:ascii="Times New Roman" w:hAnsi="Times New Roman"/>
          <w:sz w:val="24"/>
          <w:szCs w:val="24"/>
        </w:rPr>
        <w:t>-неуверенность в себе, волнение;</w:t>
      </w:r>
    </w:p>
    <w:p w:rsidR="003052BB" w:rsidRPr="004755F0" w:rsidRDefault="003052BB" w:rsidP="003052BB">
      <w:pPr>
        <w:pStyle w:val="11"/>
        <w:spacing w:after="0" w:line="240" w:lineRule="auto"/>
        <w:ind w:left="360"/>
        <w:rPr>
          <w:rFonts w:ascii="Times New Roman" w:hAnsi="Times New Roman"/>
          <w:sz w:val="24"/>
          <w:szCs w:val="24"/>
        </w:rPr>
      </w:pPr>
      <w:r w:rsidRPr="004755F0">
        <w:rPr>
          <w:rFonts w:ascii="Times New Roman" w:hAnsi="Times New Roman"/>
          <w:sz w:val="24"/>
          <w:szCs w:val="24"/>
        </w:rPr>
        <w:t>- негативные установки;</w:t>
      </w:r>
    </w:p>
    <w:p w:rsidR="003052BB" w:rsidRPr="004755F0" w:rsidRDefault="003052BB" w:rsidP="003052BB">
      <w:pPr>
        <w:pStyle w:val="11"/>
        <w:spacing w:after="0" w:line="240" w:lineRule="auto"/>
        <w:ind w:left="360"/>
        <w:rPr>
          <w:rFonts w:ascii="Times New Roman" w:hAnsi="Times New Roman"/>
          <w:sz w:val="24"/>
          <w:szCs w:val="24"/>
        </w:rPr>
      </w:pPr>
      <w:r w:rsidRPr="004755F0">
        <w:rPr>
          <w:rFonts w:ascii="Times New Roman" w:hAnsi="Times New Roman"/>
          <w:sz w:val="24"/>
          <w:szCs w:val="24"/>
        </w:rPr>
        <w:t>-боязнь неудачи и т.д.</w:t>
      </w:r>
    </w:p>
    <w:p w:rsidR="003052BB" w:rsidRPr="004755F0" w:rsidRDefault="003052BB" w:rsidP="008B2AA9">
      <w:pPr>
        <w:pStyle w:val="11"/>
        <w:numPr>
          <w:ilvl w:val="0"/>
          <w:numId w:val="8"/>
        </w:numPr>
        <w:spacing w:after="0" w:line="240" w:lineRule="auto"/>
        <w:rPr>
          <w:rFonts w:ascii="Times New Roman" w:hAnsi="Times New Roman"/>
          <w:sz w:val="24"/>
          <w:szCs w:val="24"/>
        </w:rPr>
      </w:pPr>
      <w:r w:rsidRPr="004755F0">
        <w:rPr>
          <w:rFonts w:ascii="Times New Roman" w:hAnsi="Times New Roman"/>
          <w:sz w:val="24"/>
          <w:szCs w:val="24"/>
        </w:rPr>
        <w:t xml:space="preserve">Можно ли считать данное выступление успешным?  </w:t>
      </w:r>
      <w:r w:rsidR="00241AA4" w:rsidRPr="004755F0">
        <w:rPr>
          <w:rFonts w:ascii="Times New Roman" w:hAnsi="Times New Roman"/>
          <w:sz w:val="24"/>
          <w:szCs w:val="24"/>
        </w:rPr>
        <w:t>Ответ аргументируйте.</w:t>
      </w:r>
    </w:p>
    <w:p w:rsidR="003052BB" w:rsidRPr="004755F0" w:rsidRDefault="003052BB" w:rsidP="008B2AA9">
      <w:pPr>
        <w:pStyle w:val="11"/>
        <w:numPr>
          <w:ilvl w:val="0"/>
          <w:numId w:val="8"/>
        </w:numPr>
        <w:spacing w:line="240" w:lineRule="auto"/>
        <w:rPr>
          <w:rFonts w:ascii="Times New Roman" w:hAnsi="Times New Roman"/>
          <w:sz w:val="24"/>
          <w:szCs w:val="24"/>
        </w:rPr>
      </w:pPr>
      <w:r w:rsidRPr="004755F0">
        <w:rPr>
          <w:rFonts w:ascii="Times New Roman" w:hAnsi="Times New Roman"/>
          <w:sz w:val="24"/>
          <w:szCs w:val="24"/>
        </w:rPr>
        <w:t>Какие приемы использовал автор, чтобы данное выступление запомнилось аудитории?</w:t>
      </w:r>
    </w:p>
    <w:p w:rsidR="003052BB" w:rsidRPr="004755F0" w:rsidRDefault="003052BB" w:rsidP="003052BB">
      <w:pPr>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После просмотра учащиеся отвечают на обозначенные вопросы. (5 мин)</w:t>
      </w:r>
    </w:p>
    <w:p w:rsidR="003052BB" w:rsidRPr="004755F0" w:rsidRDefault="003052BB" w:rsidP="003052BB">
      <w:pPr>
        <w:spacing w:line="240" w:lineRule="auto"/>
        <w:ind w:left="360"/>
        <w:rPr>
          <w:rFonts w:ascii="Times New Roman" w:eastAsia="Calibri" w:hAnsi="Times New Roman" w:cs="Times New Roman"/>
          <w:b/>
          <w:sz w:val="24"/>
          <w:szCs w:val="24"/>
        </w:rPr>
      </w:pPr>
      <w:r w:rsidRPr="004755F0">
        <w:rPr>
          <w:rFonts w:ascii="Times New Roman" w:eastAsia="Calibri" w:hAnsi="Times New Roman" w:cs="Times New Roman"/>
          <w:b/>
          <w:sz w:val="24"/>
          <w:szCs w:val="24"/>
        </w:rPr>
        <w:t>3.Деятельностный этап.</w:t>
      </w:r>
    </w:p>
    <w:p w:rsidR="003052BB" w:rsidRPr="004755F0" w:rsidRDefault="003052BB" w:rsidP="003052BB">
      <w:pPr>
        <w:spacing w:line="240" w:lineRule="auto"/>
        <w:ind w:left="360"/>
        <w:rPr>
          <w:rFonts w:ascii="Times New Roman" w:eastAsia="Calibri" w:hAnsi="Times New Roman" w:cs="Times New Roman"/>
          <w:sz w:val="24"/>
          <w:szCs w:val="24"/>
        </w:rPr>
      </w:pPr>
      <w:r w:rsidRPr="004755F0">
        <w:rPr>
          <w:rFonts w:ascii="Times New Roman" w:eastAsia="Calibri" w:hAnsi="Times New Roman" w:cs="Times New Roman"/>
          <w:sz w:val="24"/>
          <w:szCs w:val="24"/>
        </w:rPr>
        <w:t>Задание 2.  Учащиеся делятся на  2 микрогруппы.</w:t>
      </w:r>
    </w:p>
    <w:p w:rsidR="003052BB" w:rsidRPr="004755F0" w:rsidRDefault="003052BB" w:rsidP="003052BB">
      <w:pPr>
        <w:spacing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u w:val="single"/>
        </w:rPr>
        <w:t>Ведущий.</w:t>
      </w:r>
      <w:r w:rsidRPr="004755F0">
        <w:rPr>
          <w:rFonts w:ascii="Times New Roman" w:eastAsia="Calibri" w:hAnsi="Times New Roman" w:cs="Times New Roman"/>
          <w:sz w:val="24"/>
          <w:szCs w:val="24"/>
        </w:rPr>
        <w:t xml:space="preserve">  К публичному выступлению нужно готовиться заранее. Подготовка включает в себя четкую проработку темы выступления, а также понимание того, что именно вы будете говорить. Готовясь к выступлению,  Вы задаете себе вопрос: «Что надо учитывать, чтобы выступление было успешным, запомнилось слушателям». Поэтому подготовка – это один из самых значимых этапов публичного выступления. Она предполагает выполнение некоторого алгоритма. Учителя филологических дисциплин уделяют этому внимание на своих уроках, т е эти алгоритмы вам знакомы. Этому посвящена следующая часть нашей работы.</w:t>
      </w:r>
    </w:p>
    <w:p w:rsidR="003052BB" w:rsidRPr="004755F0" w:rsidRDefault="003052BB" w:rsidP="003052BB">
      <w:pPr>
        <w:jc w:val="both"/>
        <w:rPr>
          <w:rFonts w:ascii="Times New Roman" w:eastAsia="Calibri" w:hAnsi="Times New Roman" w:cs="Times New Roman"/>
          <w:sz w:val="24"/>
          <w:szCs w:val="24"/>
        </w:rPr>
      </w:pPr>
      <w:r w:rsidRPr="004755F0">
        <w:rPr>
          <w:rFonts w:ascii="Times New Roman" w:eastAsia="Calibri" w:hAnsi="Times New Roman" w:cs="Times New Roman"/>
          <w:b/>
          <w:sz w:val="24"/>
          <w:szCs w:val="24"/>
        </w:rPr>
        <w:t xml:space="preserve"> «Определи последовательность».</w:t>
      </w:r>
      <w:r w:rsidRPr="004755F0">
        <w:rPr>
          <w:rFonts w:ascii="Times New Roman" w:eastAsia="Calibri" w:hAnsi="Times New Roman" w:cs="Times New Roman"/>
          <w:sz w:val="24"/>
          <w:szCs w:val="24"/>
        </w:rPr>
        <w:t xml:space="preserve"> </w:t>
      </w:r>
    </w:p>
    <w:p w:rsidR="003052BB" w:rsidRPr="004755F0" w:rsidRDefault="003052BB" w:rsidP="003052BB">
      <w:pPr>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Таблица содержит этапы подготовки к публичному выступлению, в которой нарушена последовательность шагов. Шаги необходимо пронумеровать в нужной последовательности  на этапе подготовки. Задача учащихся представить алгоритм подготовки, а затем сравнить с оригиналом. В выступлении групп можно использовать доводы от авторитета, чтобы аргументировать свою позицию.</w:t>
      </w:r>
    </w:p>
    <w:p w:rsidR="003052BB" w:rsidRPr="004755F0" w:rsidRDefault="003052BB" w:rsidP="008B2AA9">
      <w:pPr>
        <w:pStyle w:val="a9"/>
        <w:numPr>
          <w:ilvl w:val="0"/>
          <w:numId w:val="8"/>
        </w:numPr>
        <w:ind w:right="-57"/>
        <w:rPr>
          <w:rFonts w:ascii="Times New Roman" w:eastAsia="Calibri" w:hAnsi="Times New Roman" w:cs="Times New Roman"/>
          <w:b/>
          <w:sz w:val="24"/>
          <w:szCs w:val="24"/>
        </w:rPr>
      </w:pPr>
      <w:r w:rsidRPr="004755F0">
        <w:rPr>
          <w:rFonts w:ascii="Times New Roman" w:eastAsia="Calibri" w:hAnsi="Times New Roman" w:cs="Times New Roman"/>
          <w:b/>
          <w:sz w:val="24"/>
          <w:szCs w:val="24"/>
        </w:rPr>
        <w:t xml:space="preserve">Заключительный этап. </w:t>
      </w:r>
    </w:p>
    <w:p w:rsidR="003052BB" w:rsidRPr="004755F0" w:rsidRDefault="003052BB" w:rsidP="003052BB">
      <w:pPr>
        <w:pStyle w:val="a9"/>
        <w:ind w:left="0"/>
        <w:rPr>
          <w:rFonts w:ascii="Times New Roman" w:eastAsia="Calibri" w:hAnsi="Times New Roman" w:cs="Times New Roman"/>
          <w:sz w:val="24"/>
          <w:szCs w:val="24"/>
        </w:rPr>
      </w:pPr>
      <w:r w:rsidRPr="004755F0">
        <w:rPr>
          <w:rFonts w:ascii="Times New Roman" w:eastAsia="Calibri" w:hAnsi="Times New Roman" w:cs="Times New Roman"/>
          <w:sz w:val="24"/>
          <w:szCs w:val="24"/>
        </w:rPr>
        <w:t>Выступления от групп (5 минут). Сравнение алгоритмов с оригиналом. Запись в тетради основных этапов подготовки к публичному выступлению.</w:t>
      </w:r>
    </w:p>
    <w:p w:rsidR="003052BB" w:rsidRPr="004755F0" w:rsidRDefault="003052BB" w:rsidP="003052BB">
      <w:pPr>
        <w:pStyle w:val="a9"/>
        <w:ind w:left="0" w:firstLine="720"/>
        <w:rPr>
          <w:rFonts w:ascii="Times New Roman" w:eastAsia="Calibri" w:hAnsi="Times New Roman" w:cs="Times New Roman"/>
          <w:sz w:val="24"/>
          <w:szCs w:val="24"/>
        </w:rPr>
      </w:pPr>
      <w:r w:rsidRPr="004755F0">
        <w:rPr>
          <w:rFonts w:ascii="Times New Roman" w:eastAsia="Calibri" w:hAnsi="Times New Roman" w:cs="Times New Roman"/>
          <w:i/>
          <w:sz w:val="24"/>
          <w:szCs w:val="24"/>
        </w:rPr>
        <w:t xml:space="preserve">Ведущий. </w:t>
      </w:r>
      <w:r w:rsidRPr="004755F0">
        <w:rPr>
          <w:rFonts w:ascii="Times New Roman" w:eastAsia="Calibri" w:hAnsi="Times New Roman" w:cs="Times New Roman"/>
          <w:sz w:val="24"/>
          <w:szCs w:val="24"/>
        </w:rPr>
        <w:t>Ребята, обратите внимание на эпиграф занятия:  «</w:t>
      </w:r>
      <w:r w:rsidRPr="004755F0">
        <w:rPr>
          <w:rFonts w:ascii="Times New Roman" w:eastAsia="Calibri" w:hAnsi="Times New Roman" w:cs="Times New Roman"/>
          <w:i/>
          <w:sz w:val="24"/>
          <w:szCs w:val="24"/>
        </w:rPr>
        <w:t xml:space="preserve">Слово должно быть мостом. Но может быть и стеной». </w:t>
      </w:r>
      <w:r w:rsidRPr="004755F0">
        <w:rPr>
          <w:rFonts w:ascii="Times New Roman" w:eastAsia="Calibri" w:hAnsi="Times New Roman" w:cs="Times New Roman"/>
          <w:sz w:val="24"/>
          <w:szCs w:val="24"/>
        </w:rPr>
        <w:t>Вы согласны с автором высказывания   Альбрехтом  Геэсем?</w:t>
      </w:r>
    </w:p>
    <w:p w:rsidR="003052BB" w:rsidRPr="004755F0" w:rsidRDefault="003052BB" w:rsidP="008B2AA9">
      <w:pPr>
        <w:pStyle w:val="a9"/>
        <w:numPr>
          <w:ilvl w:val="0"/>
          <w:numId w:val="8"/>
        </w:numPr>
        <w:ind w:right="-57"/>
        <w:rPr>
          <w:rFonts w:ascii="Times New Roman" w:eastAsia="Calibri" w:hAnsi="Times New Roman" w:cs="Times New Roman"/>
          <w:sz w:val="24"/>
          <w:szCs w:val="24"/>
        </w:rPr>
      </w:pPr>
      <w:r w:rsidRPr="004755F0">
        <w:rPr>
          <w:rFonts w:ascii="Times New Roman" w:eastAsia="Calibri" w:hAnsi="Times New Roman" w:cs="Times New Roman"/>
          <w:b/>
          <w:sz w:val="24"/>
          <w:szCs w:val="24"/>
        </w:rPr>
        <w:t>Проведение рефлексии («свободный микрофон»).</w:t>
      </w:r>
      <w:r w:rsidRPr="004755F0">
        <w:rPr>
          <w:rFonts w:ascii="Times New Roman" w:eastAsia="Calibri" w:hAnsi="Times New Roman" w:cs="Times New Roman"/>
          <w:sz w:val="24"/>
          <w:szCs w:val="24"/>
        </w:rPr>
        <w:t xml:space="preserve"> </w:t>
      </w:r>
    </w:p>
    <w:p w:rsidR="003052BB" w:rsidRPr="004755F0" w:rsidRDefault="003052BB" w:rsidP="003052BB">
      <w:pPr>
        <w:pStyle w:val="a9"/>
        <w:spacing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Продолжи фразу:</w:t>
      </w:r>
    </w:p>
    <w:p w:rsidR="003052BB" w:rsidRPr="004755F0" w:rsidRDefault="003052BB" w:rsidP="003052BB">
      <w:pPr>
        <w:pStyle w:val="a9"/>
        <w:spacing w:line="240" w:lineRule="auto"/>
        <w:ind w:left="0"/>
        <w:rPr>
          <w:rFonts w:ascii="Times New Roman" w:eastAsia="Calibri" w:hAnsi="Times New Roman" w:cs="Times New Roman"/>
          <w:i/>
          <w:sz w:val="24"/>
          <w:szCs w:val="24"/>
        </w:rPr>
      </w:pPr>
      <w:r w:rsidRPr="004755F0">
        <w:rPr>
          <w:rFonts w:ascii="Times New Roman" w:eastAsia="Calibri" w:hAnsi="Times New Roman" w:cs="Times New Roman"/>
          <w:i/>
          <w:sz w:val="24"/>
          <w:szCs w:val="24"/>
        </w:rPr>
        <w:t>Для меня было новым…..</w:t>
      </w:r>
    </w:p>
    <w:p w:rsidR="003052BB" w:rsidRPr="004755F0" w:rsidRDefault="003052BB" w:rsidP="003052BB">
      <w:pPr>
        <w:pStyle w:val="a9"/>
        <w:spacing w:line="240" w:lineRule="auto"/>
        <w:ind w:left="0"/>
        <w:rPr>
          <w:rFonts w:ascii="Times New Roman" w:eastAsia="Calibri" w:hAnsi="Times New Roman" w:cs="Times New Roman"/>
          <w:i/>
          <w:sz w:val="24"/>
          <w:szCs w:val="24"/>
        </w:rPr>
      </w:pPr>
      <w:r w:rsidRPr="004755F0">
        <w:rPr>
          <w:rFonts w:ascii="Times New Roman" w:eastAsia="Calibri" w:hAnsi="Times New Roman" w:cs="Times New Roman"/>
          <w:i/>
          <w:sz w:val="24"/>
          <w:szCs w:val="24"/>
        </w:rPr>
        <w:t>Какой момент показался спорным…</w:t>
      </w:r>
    </w:p>
    <w:p w:rsidR="003052BB" w:rsidRPr="004755F0" w:rsidRDefault="003052BB" w:rsidP="003052BB">
      <w:pPr>
        <w:pStyle w:val="a9"/>
        <w:ind w:left="0"/>
        <w:rPr>
          <w:rFonts w:ascii="Times New Roman" w:eastAsia="Calibri" w:hAnsi="Times New Roman" w:cs="Times New Roman"/>
          <w:i/>
          <w:sz w:val="24"/>
          <w:szCs w:val="24"/>
        </w:rPr>
      </w:pPr>
      <w:r w:rsidRPr="004755F0">
        <w:rPr>
          <w:rFonts w:ascii="Times New Roman" w:eastAsia="Calibri" w:hAnsi="Times New Roman" w:cs="Times New Roman"/>
          <w:i/>
          <w:sz w:val="24"/>
          <w:szCs w:val="24"/>
        </w:rPr>
        <w:t>Что можно использовать в практике подготовки и проведения  публичного выступления….</w:t>
      </w:r>
    </w:p>
    <w:p w:rsidR="00122282" w:rsidRDefault="00122282" w:rsidP="003052BB">
      <w:pPr>
        <w:pStyle w:val="a9"/>
        <w:spacing w:line="240" w:lineRule="auto"/>
        <w:ind w:left="360"/>
        <w:jc w:val="center"/>
        <w:rPr>
          <w:rFonts w:ascii="Times New Roman" w:eastAsia="Calibri" w:hAnsi="Times New Roman" w:cs="Times New Roman"/>
          <w:b/>
          <w:sz w:val="24"/>
          <w:szCs w:val="24"/>
        </w:rPr>
      </w:pPr>
    </w:p>
    <w:p w:rsidR="003052BB" w:rsidRPr="003B0E6F" w:rsidRDefault="003052BB" w:rsidP="003B0E6F">
      <w:pPr>
        <w:jc w:val="right"/>
        <w:rPr>
          <w:rFonts w:ascii="Times New Roman" w:hAnsi="Times New Roman" w:cs="Times New Roman"/>
          <w:b/>
          <w:sz w:val="24"/>
          <w:szCs w:val="24"/>
        </w:rPr>
      </w:pPr>
      <w:r w:rsidRPr="003B0E6F">
        <w:rPr>
          <w:rFonts w:ascii="Times New Roman" w:hAnsi="Times New Roman" w:cs="Times New Roman"/>
          <w:b/>
          <w:sz w:val="24"/>
          <w:szCs w:val="24"/>
        </w:rPr>
        <w:t>Приложение 1</w:t>
      </w:r>
      <w:r w:rsidR="008104C1">
        <w:rPr>
          <w:rFonts w:ascii="Times New Roman" w:hAnsi="Times New Roman" w:cs="Times New Roman"/>
          <w:b/>
          <w:sz w:val="24"/>
          <w:szCs w:val="24"/>
        </w:rPr>
        <w:t>.</w:t>
      </w:r>
    </w:p>
    <w:p w:rsidR="003052BB" w:rsidRPr="004755F0" w:rsidRDefault="003052BB" w:rsidP="003052BB">
      <w:pPr>
        <w:pStyle w:val="a9"/>
        <w:spacing w:line="240" w:lineRule="auto"/>
        <w:ind w:left="36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Этапы публичного выступления</w:t>
      </w:r>
    </w:p>
    <w:tbl>
      <w:tblPr>
        <w:tblW w:w="11341"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5"/>
        <w:gridCol w:w="2373"/>
        <w:gridCol w:w="4600"/>
        <w:gridCol w:w="3403"/>
      </w:tblGrid>
      <w:tr w:rsidR="003052BB" w:rsidRPr="004755F0" w:rsidTr="004B3B12">
        <w:tc>
          <w:tcPr>
            <w:tcW w:w="0" w:type="auto"/>
            <w:vAlign w:val="center"/>
          </w:tcPr>
          <w:p w:rsidR="003052BB" w:rsidRPr="004755F0" w:rsidRDefault="003052BB" w:rsidP="004B3B12">
            <w:pPr>
              <w:spacing w:after="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Этапы</w:t>
            </w:r>
          </w:p>
        </w:tc>
        <w:tc>
          <w:tcPr>
            <w:tcW w:w="0" w:type="auto"/>
            <w:vAlign w:val="center"/>
          </w:tcPr>
          <w:p w:rsidR="003052BB" w:rsidRPr="004755F0" w:rsidRDefault="003052BB" w:rsidP="004B3B12">
            <w:pPr>
              <w:spacing w:after="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Содержание  практики</w:t>
            </w:r>
          </w:p>
        </w:tc>
        <w:tc>
          <w:tcPr>
            <w:tcW w:w="4600" w:type="dxa"/>
            <w:vAlign w:val="center"/>
          </w:tcPr>
          <w:p w:rsidR="003052BB" w:rsidRPr="004755F0" w:rsidRDefault="003052BB" w:rsidP="004B3B12">
            <w:pPr>
              <w:spacing w:after="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Стратегия деятельности</w:t>
            </w:r>
          </w:p>
        </w:tc>
        <w:tc>
          <w:tcPr>
            <w:tcW w:w="3403" w:type="dxa"/>
            <w:vAlign w:val="center"/>
          </w:tcPr>
          <w:p w:rsidR="003052BB" w:rsidRPr="004755F0" w:rsidRDefault="003052BB" w:rsidP="004B3B12">
            <w:pPr>
              <w:spacing w:after="0"/>
              <w:jc w:val="center"/>
              <w:rPr>
                <w:rFonts w:ascii="Times New Roman" w:eastAsia="Calibri" w:hAnsi="Times New Roman" w:cs="Times New Roman"/>
                <w:b/>
                <w:sz w:val="24"/>
                <w:szCs w:val="24"/>
              </w:rPr>
            </w:pPr>
          </w:p>
          <w:p w:rsidR="003052BB" w:rsidRPr="004755F0" w:rsidRDefault="003052BB" w:rsidP="004B3B12">
            <w:pPr>
              <w:spacing w:after="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Доводы от авторитета</w:t>
            </w:r>
          </w:p>
          <w:p w:rsidR="003052BB" w:rsidRPr="004755F0" w:rsidRDefault="003052BB" w:rsidP="004B3B12">
            <w:pPr>
              <w:spacing w:after="0"/>
              <w:jc w:val="center"/>
              <w:rPr>
                <w:rFonts w:ascii="Times New Roman" w:eastAsia="Calibri" w:hAnsi="Times New Roman" w:cs="Times New Roman"/>
                <w:b/>
                <w:sz w:val="24"/>
                <w:szCs w:val="24"/>
              </w:rPr>
            </w:pP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Шаг ___</w:t>
            </w:r>
          </w:p>
          <w:p w:rsidR="003052BB" w:rsidRPr="004755F0" w:rsidRDefault="003052BB" w:rsidP="004B3B12">
            <w:pPr>
              <w:spacing w:after="0"/>
              <w:rPr>
                <w:rFonts w:ascii="Times New Roman" w:eastAsia="Calibri" w:hAnsi="Times New Roman" w:cs="Times New Roman"/>
                <w:sz w:val="24"/>
                <w:szCs w:val="24"/>
              </w:rPr>
            </w:pPr>
          </w:p>
        </w:tc>
        <w:tc>
          <w:tcPr>
            <w:tcW w:w="0" w:type="auto"/>
          </w:tcPr>
          <w:p w:rsidR="003052BB" w:rsidRPr="004755F0" w:rsidRDefault="003052BB" w:rsidP="004B3B12">
            <w:pPr>
              <w:spacing w:after="0" w:line="240" w:lineRule="auto"/>
              <w:rPr>
                <w:rFonts w:ascii="Times New Roman" w:eastAsia="Times New Roman" w:hAnsi="Times New Roman" w:cs="Times New Roman"/>
                <w:color w:val="000000"/>
                <w:sz w:val="24"/>
                <w:szCs w:val="24"/>
                <w:lang w:eastAsia="ru-RU"/>
              </w:rPr>
            </w:pPr>
            <w:r w:rsidRPr="004755F0">
              <w:rPr>
                <w:rFonts w:ascii="Times New Roman" w:eastAsia="Calibri" w:hAnsi="Times New Roman" w:cs="Times New Roman"/>
                <w:sz w:val="24"/>
                <w:szCs w:val="24"/>
              </w:rPr>
              <w:t xml:space="preserve">Определение </w:t>
            </w:r>
            <w:r w:rsidRPr="004755F0">
              <w:rPr>
                <w:rFonts w:ascii="Times New Roman" w:eastAsia="Times New Roman" w:hAnsi="Times New Roman" w:cs="Times New Roman"/>
                <w:color w:val="000000"/>
                <w:sz w:val="24"/>
                <w:szCs w:val="24"/>
                <w:lang w:eastAsia="ru-RU"/>
              </w:rPr>
              <w:t xml:space="preserve">основной мысли, </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Times New Roman" w:hAnsi="Times New Roman" w:cs="Times New Roman"/>
                <w:color w:val="000000"/>
                <w:sz w:val="24"/>
                <w:szCs w:val="24"/>
                <w:lang w:eastAsia="ru-RU"/>
              </w:rPr>
              <w:t>которую необходимо донести до аудитории</w:t>
            </w:r>
          </w:p>
        </w:tc>
        <w:tc>
          <w:tcPr>
            <w:tcW w:w="4600" w:type="dxa"/>
          </w:tcPr>
          <w:p w:rsidR="003052BB" w:rsidRPr="004755F0" w:rsidRDefault="003052BB" w:rsidP="004B3B12">
            <w:pPr>
              <w:shd w:val="clear" w:color="auto" w:fill="FFFFFF"/>
              <w:spacing w:after="0"/>
              <w:ind w:firstLine="175"/>
              <w:jc w:val="both"/>
              <w:rPr>
                <w:rFonts w:ascii="Times New Roman" w:eastAsia="Calibri" w:hAnsi="Times New Roman" w:cs="Times New Roman"/>
                <w:i/>
                <w:sz w:val="24"/>
                <w:szCs w:val="24"/>
              </w:rPr>
            </w:pPr>
            <w:r w:rsidRPr="004755F0">
              <w:rPr>
                <w:rFonts w:ascii="Times New Roman" w:eastAsia="Calibri" w:hAnsi="Times New Roman" w:cs="Times New Roman"/>
                <w:i/>
                <w:sz w:val="24"/>
                <w:szCs w:val="24"/>
              </w:rPr>
              <w:t xml:space="preserve">Запишите </w:t>
            </w:r>
            <w:r w:rsidRPr="004755F0">
              <w:rPr>
                <w:rFonts w:ascii="Times New Roman" w:eastAsia="Calibri" w:hAnsi="Times New Roman" w:cs="Times New Roman"/>
                <w:sz w:val="24"/>
                <w:szCs w:val="24"/>
              </w:rPr>
              <w:t>основную мысль в нескольких предложениях.</w:t>
            </w:r>
            <w:r w:rsidRPr="004755F0">
              <w:rPr>
                <w:rFonts w:ascii="Times New Roman" w:eastAsia="Calibri" w:hAnsi="Times New Roman" w:cs="Times New Roman"/>
                <w:i/>
                <w:sz w:val="24"/>
                <w:szCs w:val="24"/>
              </w:rPr>
              <w:t xml:space="preserve"> </w:t>
            </w:r>
          </w:p>
          <w:p w:rsidR="003052BB" w:rsidRPr="004755F0" w:rsidRDefault="003052BB" w:rsidP="00ED5D05">
            <w:pPr>
              <w:shd w:val="clear" w:color="auto" w:fill="FFFFFF"/>
              <w:spacing w:after="0"/>
              <w:ind w:firstLine="175"/>
              <w:jc w:val="both"/>
              <w:rPr>
                <w:rFonts w:ascii="Times New Roman" w:eastAsia="Calibri" w:hAnsi="Times New Roman" w:cs="Times New Roman"/>
                <w:sz w:val="24"/>
                <w:szCs w:val="24"/>
              </w:rPr>
            </w:pPr>
            <w:r w:rsidRPr="004755F0">
              <w:rPr>
                <w:rFonts w:ascii="Times New Roman" w:eastAsia="Calibri" w:hAnsi="Times New Roman" w:cs="Times New Roman"/>
                <w:i/>
                <w:sz w:val="24"/>
                <w:szCs w:val="24"/>
              </w:rPr>
              <w:t>Обозначьте её</w:t>
            </w:r>
            <w:r w:rsidRPr="004755F0">
              <w:rPr>
                <w:rFonts w:ascii="Times New Roman" w:eastAsia="Calibri" w:hAnsi="Times New Roman" w:cs="Times New Roman"/>
                <w:sz w:val="24"/>
                <w:szCs w:val="24"/>
              </w:rPr>
              <w:t xml:space="preserve"> так,  чтобы  в конце выступления слушатели могли ответить на вопрос: «Что же вы хотели сказать?»</w:t>
            </w:r>
          </w:p>
        </w:tc>
        <w:tc>
          <w:tcPr>
            <w:tcW w:w="3403" w:type="dxa"/>
          </w:tcPr>
          <w:p w:rsidR="003052BB" w:rsidRPr="004755F0" w:rsidRDefault="003052BB" w:rsidP="004B3B12">
            <w:pPr>
              <w:shd w:val="clear" w:color="auto" w:fill="FFFFFF"/>
              <w:spacing w:after="0"/>
              <w:ind w:firstLine="157"/>
              <w:rPr>
                <w:rFonts w:ascii="Times New Roman" w:eastAsia="Calibri" w:hAnsi="Times New Roman" w:cs="Times New Roman"/>
                <w:sz w:val="24"/>
                <w:szCs w:val="24"/>
              </w:rPr>
            </w:pPr>
            <w:r w:rsidRPr="004755F0">
              <w:rPr>
                <w:rFonts w:ascii="Times New Roman" w:eastAsia="Calibri" w:hAnsi="Times New Roman" w:cs="Times New Roman"/>
                <w:sz w:val="24"/>
                <w:szCs w:val="24"/>
              </w:rPr>
              <w:t>«Сила речи состоит в умении выразить многое, в немногих словах».</w:t>
            </w:r>
          </w:p>
          <w:p w:rsidR="003052BB" w:rsidRPr="004755F0" w:rsidRDefault="003052BB" w:rsidP="004B3B12">
            <w:pPr>
              <w:shd w:val="clear" w:color="auto" w:fill="FFFFFF"/>
              <w:spacing w:after="0"/>
              <w:ind w:firstLine="720"/>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Плутарх</w:t>
            </w: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Шаг ___</w:t>
            </w:r>
          </w:p>
          <w:p w:rsidR="003052BB" w:rsidRPr="004755F0" w:rsidRDefault="003052BB" w:rsidP="004B3B12">
            <w:pPr>
              <w:spacing w:after="0"/>
              <w:rPr>
                <w:rFonts w:ascii="Times New Roman" w:eastAsia="Calibri" w:hAnsi="Times New Roman" w:cs="Times New Roman"/>
                <w:sz w:val="24"/>
                <w:szCs w:val="24"/>
              </w:rPr>
            </w:pPr>
          </w:p>
        </w:tc>
        <w:tc>
          <w:tcPr>
            <w:tcW w:w="0" w:type="auto"/>
          </w:tcPr>
          <w:p w:rsidR="003052BB" w:rsidRPr="004755F0" w:rsidRDefault="003052BB" w:rsidP="004B3B12">
            <w:pPr>
              <w:spacing w:after="0"/>
              <w:rPr>
                <w:rFonts w:ascii="Times New Roman" w:eastAsia="Times New Roman" w:hAnsi="Times New Roman" w:cs="Times New Roman"/>
                <w:color w:val="000000"/>
                <w:sz w:val="24"/>
                <w:szCs w:val="24"/>
                <w:lang w:eastAsia="ru-RU"/>
              </w:rPr>
            </w:pPr>
            <w:r w:rsidRPr="004755F0">
              <w:rPr>
                <w:rFonts w:ascii="Times New Roman" w:eastAsia="Calibri" w:hAnsi="Times New Roman" w:cs="Times New Roman"/>
                <w:sz w:val="24"/>
                <w:szCs w:val="24"/>
              </w:rPr>
              <w:t>Композиция выступления</w:t>
            </w:r>
          </w:p>
          <w:p w:rsidR="003052BB" w:rsidRPr="004755F0" w:rsidRDefault="003052BB" w:rsidP="004B3B12">
            <w:pPr>
              <w:spacing w:after="0"/>
              <w:rPr>
                <w:rFonts w:ascii="Times New Roman" w:eastAsia="Calibri" w:hAnsi="Times New Roman" w:cs="Times New Roman"/>
                <w:sz w:val="24"/>
                <w:szCs w:val="24"/>
              </w:rPr>
            </w:pPr>
          </w:p>
        </w:tc>
        <w:tc>
          <w:tcPr>
            <w:tcW w:w="4600" w:type="dxa"/>
          </w:tcPr>
          <w:p w:rsidR="003052BB" w:rsidRPr="004755F0" w:rsidRDefault="003052BB" w:rsidP="004B3B12">
            <w:pPr>
              <w:spacing w:after="0" w:line="240" w:lineRule="auto"/>
              <w:rPr>
                <w:rFonts w:ascii="Times New Roman" w:eastAsia="Times New Roman" w:hAnsi="Times New Roman" w:cs="Times New Roman"/>
                <w:color w:val="000000"/>
                <w:sz w:val="24"/>
                <w:szCs w:val="24"/>
                <w:lang w:eastAsia="ru-RU"/>
              </w:rPr>
            </w:pPr>
            <w:r w:rsidRPr="004755F0">
              <w:rPr>
                <w:rFonts w:ascii="Times New Roman" w:eastAsia="Times New Roman" w:hAnsi="Times New Roman" w:cs="Times New Roman"/>
                <w:color w:val="000000"/>
                <w:sz w:val="24"/>
                <w:szCs w:val="24"/>
                <w:lang w:eastAsia="ru-RU"/>
              </w:rPr>
              <w:t xml:space="preserve">Мысленно </w:t>
            </w:r>
            <w:r w:rsidRPr="004755F0">
              <w:rPr>
                <w:rFonts w:ascii="Times New Roman" w:eastAsia="Times New Roman" w:hAnsi="Times New Roman" w:cs="Times New Roman"/>
                <w:i/>
                <w:color w:val="000000"/>
                <w:sz w:val="24"/>
                <w:szCs w:val="24"/>
                <w:lang w:eastAsia="ru-RU"/>
              </w:rPr>
              <w:t xml:space="preserve">разделите  </w:t>
            </w:r>
            <w:r w:rsidRPr="004755F0">
              <w:rPr>
                <w:rFonts w:ascii="Times New Roman" w:eastAsia="Times New Roman" w:hAnsi="Times New Roman" w:cs="Times New Roman"/>
                <w:color w:val="000000"/>
                <w:sz w:val="24"/>
                <w:szCs w:val="24"/>
                <w:lang w:eastAsia="ru-RU"/>
              </w:rPr>
              <w:t>выступление на части:</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Times New Roman" w:hAnsi="Times New Roman" w:cs="Times New Roman"/>
                <w:color w:val="000000"/>
                <w:sz w:val="24"/>
                <w:szCs w:val="24"/>
                <w:lang w:eastAsia="ru-RU"/>
              </w:rPr>
              <w:t>вступление, основную часть и заключение.</w:t>
            </w:r>
            <w:r w:rsidRPr="004755F0">
              <w:rPr>
                <w:rFonts w:ascii="Times New Roman" w:eastAsia="Calibri" w:hAnsi="Times New Roman" w:cs="Times New Roman"/>
                <w:sz w:val="24"/>
                <w:szCs w:val="24"/>
              </w:rPr>
              <w:t xml:space="preserve"> </w:t>
            </w:r>
          </w:p>
          <w:p w:rsidR="003052BB" w:rsidRPr="004755F0" w:rsidRDefault="003052BB" w:rsidP="004B3B12">
            <w:pPr>
              <w:spacing w:after="0" w:line="240" w:lineRule="auto"/>
              <w:rPr>
                <w:rFonts w:ascii="Times New Roman" w:eastAsia="Times New Roman" w:hAnsi="Times New Roman" w:cs="Times New Roman"/>
                <w:i/>
                <w:color w:val="000000"/>
                <w:sz w:val="24"/>
                <w:szCs w:val="24"/>
                <w:lang w:eastAsia="ru-RU"/>
              </w:rPr>
            </w:pPr>
            <w:r w:rsidRPr="004755F0">
              <w:rPr>
                <w:rFonts w:ascii="Times New Roman" w:eastAsia="Times New Roman" w:hAnsi="Times New Roman" w:cs="Times New Roman"/>
                <w:i/>
                <w:color w:val="000000"/>
                <w:sz w:val="24"/>
                <w:szCs w:val="24"/>
                <w:lang w:eastAsia="ru-RU"/>
              </w:rPr>
              <w:t xml:space="preserve">Запишите </w:t>
            </w:r>
            <w:r w:rsidRPr="004755F0">
              <w:rPr>
                <w:rFonts w:ascii="Times New Roman" w:eastAsia="Times New Roman" w:hAnsi="Times New Roman" w:cs="Times New Roman"/>
                <w:color w:val="000000"/>
                <w:sz w:val="24"/>
                <w:szCs w:val="24"/>
                <w:lang w:eastAsia="ru-RU"/>
              </w:rPr>
              <w:t>полученную композицию выступления</w:t>
            </w:r>
            <w:r w:rsidRPr="004755F0">
              <w:rPr>
                <w:rFonts w:ascii="Times New Roman" w:eastAsia="Times New Roman" w:hAnsi="Times New Roman" w:cs="Times New Roman"/>
                <w:i/>
                <w:color w:val="000000"/>
                <w:sz w:val="24"/>
                <w:szCs w:val="24"/>
                <w:lang w:eastAsia="ru-RU"/>
              </w:rPr>
              <w:t>.</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Проследите</w:t>
            </w:r>
            <w:r w:rsidRPr="004755F0">
              <w:rPr>
                <w:rFonts w:ascii="Times New Roman" w:eastAsia="Calibri" w:hAnsi="Times New Roman" w:cs="Times New Roman"/>
                <w:sz w:val="24"/>
                <w:szCs w:val="24"/>
              </w:rPr>
              <w:t>, чтобы логичным был переход от одной части к другой.</w:t>
            </w:r>
          </w:p>
          <w:p w:rsidR="003052BB" w:rsidRPr="004755F0" w:rsidRDefault="003052BB" w:rsidP="004B3B12">
            <w:pPr>
              <w:spacing w:after="0" w:line="240" w:lineRule="auto"/>
              <w:rPr>
                <w:rFonts w:ascii="Times New Roman" w:eastAsia="Times New Roman" w:hAnsi="Times New Roman" w:cs="Times New Roman"/>
                <w:color w:val="000000"/>
                <w:sz w:val="24"/>
                <w:szCs w:val="24"/>
                <w:lang w:eastAsia="ru-RU"/>
              </w:rPr>
            </w:pPr>
            <w:r w:rsidRPr="004755F0">
              <w:rPr>
                <w:rFonts w:ascii="Times New Roman" w:eastAsia="Calibri" w:hAnsi="Times New Roman" w:cs="Times New Roman"/>
                <w:i/>
                <w:sz w:val="24"/>
                <w:szCs w:val="24"/>
              </w:rPr>
              <w:t>Обратите</w:t>
            </w:r>
            <w:r w:rsidRPr="004755F0">
              <w:rPr>
                <w:rFonts w:ascii="Times New Roman" w:eastAsia="Calibri" w:hAnsi="Times New Roman" w:cs="Times New Roman"/>
                <w:sz w:val="24"/>
                <w:szCs w:val="24"/>
              </w:rPr>
              <w:t xml:space="preserve"> внимание на вступительные фразы и заключение,   которые лучше записать полностью.</w:t>
            </w: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r w:rsidRPr="004755F0">
              <w:rPr>
                <w:rFonts w:ascii="Times New Roman" w:eastAsia="Calibri" w:hAnsi="Times New Roman" w:cs="Times New Roman"/>
                <w:b/>
                <w:i/>
                <w:sz w:val="24"/>
                <w:szCs w:val="24"/>
              </w:rPr>
              <w:t>Приемы:</w:t>
            </w:r>
            <w:r w:rsidRPr="004755F0">
              <w:rPr>
                <w:rFonts w:ascii="Times New Roman" w:eastAsia="Calibri" w:hAnsi="Times New Roman" w:cs="Times New Roman"/>
                <w:sz w:val="24"/>
                <w:szCs w:val="24"/>
              </w:rPr>
              <w:t xml:space="preserve"> </w:t>
            </w:r>
          </w:p>
          <w:p w:rsidR="003052BB" w:rsidRPr="004755F0" w:rsidRDefault="003052BB" w:rsidP="004B3B12">
            <w:pPr>
              <w:shd w:val="clear" w:color="auto" w:fill="FFFFFF"/>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Выделение логических частей: </w:t>
            </w:r>
          </w:p>
          <w:p w:rsidR="003052BB" w:rsidRPr="004755F0" w:rsidRDefault="003052BB" w:rsidP="004B3B12">
            <w:pPr>
              <w:shd w:val="clear" w:color="auto" w:fill="FFFFFF"/>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начну с..., теперь о..., и наконец, о.. , в заключение отмечу, что... и др. </w:t>
            </w:r>
          </w:p>
          <w:p w:rsidR="003052BB" w:rsidRPr="004755F0" w:rsidRDefault="003052BB" w:rsidP="004B3B12">
            <w:pPr>
              <w:shd w:val="clear" w:color="auto" w:fill="FFFFFF"/>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Можно использовать нумерацию вопросов («сейчас переходим ко второму вопросу и т.п.»)</w:t>
            </w:r>
          </w:p>
          <w:p w:rsidR="003052BB" w:rsidRPr="004755F0" w:rsidRDefault="003052BB" w:rsidP="00ED5D05">
            <w:pPr>
              <w:shd w:val="clear" w:color="auto" w:fill="FFFFFF"/>
              <w:spacing w:after="0" w:line="240" w:lineRule="auto"/>
              <w:ind w:firstLine="72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Аналогично могут использоваться: во-первых..., во-вторых..., в третьих...</w:t>
            </w:r>
          </w:p>
        </w:tc>
        <w:tc>
          <w:tcPr>
            <w:tcW w:w="3403" w:type="dxa"/>
          </w:tcPr>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«Хорошее выступление – это прежде всего разговорный тон и непосредственность</w:t>
            </w:r>
          </w:p>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r w:rsidRPr="004755F0">
              <w:rPr>
                <w:rFonts w:ascii="Times New Roman" w:eastAsia="Calibri" w:hAnsi="Times New Roman" w:cs="Times New Roman"/>
                <w:sz w:val="24"/>
                <w:szCs w:val="24"/>
              </w:rPr>
              <w:t>Д. Карнеги</w:t>
            </w:r>
          </w:p>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p>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r w:rsidRPr="004755F0">
              <w:rPr>
                <w:rFonts w:ascii="Times New Roman" w:eastAsia="Calibri" w:hAnsi="Times New Roman" w:cs="Times New Roman"/>
                <w:sz w:val="24"/>
                <w:szCs w:val="24"/>
              </w:rPr>
              <w:t>«Использование лектором записей, по его мнению, на 50% уничтожает интерес к выступлению. »</w:t>
            </w:r>
          </w:p>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Д. Карнеги</w:t>
            </w:r>
          </w:p>
          <w:p w:rsidR="003052BB" w:rsidRPr="004755F0" w:rsidRDefault="003052BB" w:rsidP="004B3B12">
            <w:pPr>
              <w:shd w:val="clear" w:color="auto" w:fill="FFFFFF"/>
              <w:spacing w:after="0"/>
              <w:ind w:firstLine="333"/>
              <w:rPr>
                <w:rFonts w:ascii="Times New Roman" w:eastAsia="Calibri" w:hAnsi="Times New Roman" w:cs="Times New Roman"/>
                <w:sz w:val="24"/>
                <w:szCs w:val="24"/>
              </w:rPr>
            </w:pPr>
          </w:p>
          <w:p w:rsidR="003052BB" w:rsidRPr="004755F0" w:rsidRDefault="003052BB" w:rsidP="004B3B12">
            <w:pPr>
              <w:shd w:val="clear" w:color="auto" w:fill="FFFFFF"/>
              <w:spacing w:after="0"/>
              <w:ind w:firstLine="15"/>
              <w:rPr>
                <w:rFonts w:ascii="Times New Roman" w:eastAsia="Calibri" w:hAnsi="Times New Roman" w:cs="Times New Roman"/>
                <w:sz w:val="24"/>
                <w:szCs w:val="24"/>
              </w:rPr>
            </w:pPr>
          </w:p>
          <w:p w:rsidR="003052BB" w:rsidRPr="004755F0" w:rsidRDefault="003052BB" w:rsidP="004B3B12">
            <w:pPr>
              <w:shd w:val="clear" w:color="auto" w:fill="FFFFFF"/>
              <w:spacing w:after="0"/>
              <w:ind w:firstLine="15"/>
              <w:rPr>
                <w:rFonts w:ascii="Times New Roman" w:eastAsia="Calibri" w:hAnsi="Times New Roman" w:cs="Times New Roman"/>
                <w:sz w:val="24"/>
                <w:szCs w:val="24"/>
              </w:rPr>
            </w:pPr>
            <w:r w:rsidRPr="004755F0">
              <w:rPr>
                <w:rFonts w:ascii="Times New Roman" w:eastAsia="Calibri" w:hAnsi="Times New Roman" w:cs="Times New Roman"/>
                <w:sz w:val="24"/>
                <w:szCs w:val="24"/>
              </w:rPr>
              <w:t>«Лучше запоминается информация в начале и конце».</w:t>
            </w:r>
          </w:p>
          <w:p w:rsidR="003052BB" w:rsidRPr="004755F0" w:rsidRDefault="003052BB" w:rsidP="004B3B12">
            <w:pPr>
              <w:shd w:val="clear" w:color="auto" w:fill="FFFFFF"/>
              <w:spacing w:after="0"/>
              <w:ind w:firstLine="15"/>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Г. Эббингауз</w:t>
            </w: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Шаг ___</w:t>
            </w:r>
          </w:p>
          <w:p w:rsidR="003052BB" w:rsidRPr="004755F0" w:rsidRDefault="003052BB" w:rsidP="004B3B12">
            <w:pPr>
              <w:spacing w:after="0"/>
              <w:rPr>
                <w:rFonts w:ascii="Times New Roman" w:eastAsia="Calibri" w:hAnsi="Times New Roman" w:cs="Times New Roman"/>
                <w:sz w:val="24"/>
                <w:szCs w:val="24"/>
              </w:rPr>
            </w:pPr>
          </w:p>
        </w:tc>
        <w:tc>
          <w:tcPr>
            <w:tcW w:w="0" w:type="auto"/>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Выступление перед воображаемой публикой</w:t>
            </w:r>
          </w:p>
        </w:tc>
        <w:tc>
          <w:tcPr>
            <w:tcW w:w="4600" w:type="dxa"/>
          </w:tcPr>
          <w:p w:rsidR="003052BB" w:rsidRPr="004755F0" w:rsidRDefault="003052BB" w:rsidP="004B3B12">
            <w:pPr>
              <w:spacing w:after="0"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lang w:eastAsia="ru-RU"/>
              </w:rPr>
              <w:t>Действия необходимо</w:t>
            </w:r>
            <w:r w:rsidRPr="004755F0">
              <w:rPr>
                <w:rFonts w:ascii="Times New Roman" w:eastAsia="Times New Roman" w:hAnsi="Times New Roman" w:cs="Times New Roman"/>
                <w:i/>
                <w:sz w:val="24"/>
                <w:szCs w:val="24"/>
                <w:lang w:eastAsia="ru-RU"/>
              </w:rPr>
              <w:t xml:space="preserve"> записать </w:t>
            </w:r>
            <w:r w:rsidRPr="004755F0">
              <w:rPr>
                <w:rFonts w:ascii="Times New Roman" w:eastAsia="Times New Roman" w:hAnsi="Times New Roman" w:cs="Times New Roman"/>
                <w:sz w:val="24"/>
                <w:szCs w:val="24"/>
                <w:lang w:eastAsia="ru-RU"/>
              </w:rPr>
              <w:t>на диктофон, телефон, магнитофон, а затем прослушать.</w:t>
            </w:r>
          </w:p>
          <w:p w:rsidR="003052BB" w:rsidRPr="004755F0" w:rsidRDefault="003052BB" w:rsidP="004B3B12">
            <w:pPr>
              <w:spacing w:after="0"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lang w:eastAsia="ru-RU"/>
              </w:rPr>
              <w:t xml:space="preserve">Громко </w:t>
            </w:r>
            <w:r w:rsidRPr="004755F0">
              <w:rPr>
                <w:rFonts w:ascii="Times New Roman" w:eastAsia="Times New Roman" w:hAnsi="Times New Roman" w:cs="Times New Roman"/>
                <w:i/>
                <w:sz w:val="24"/>
                <w:szCs w:val="24"/>
                <w:lang w:eastAsia="ru-RU"/>
              </w:rPr>
              <w:t>произнесите</w:t>
            </w:r>
            <w:r w:rsidRPr="004755F0">
              <w:rPr>
                <w:rFonts w:ascii="Times New Roman" w:eastAsia="Times New Roman" w:hAnsi="Times New Roman" w:cs="Times New Roman"/>
                <w:sz w:val="24"/>
                <w:szCs w:val="24"/>
                <w:lang w:eastAsia="ru-RU"/>
              </w:rPr>
              <w:t xml:space="preserve">  вслух  свое выступление. Постарайтесь текст воспроизвести наизусть, соблюдая отведенный регламент, изредка бросая взгляды на текст.</w:t>
            </w:r>
          </w:p>
          <w:p w:rsidR="003052BB" w:rsidRPr="004755F0" w:rsidRDefault="003052BB" w:rsidP="004B3B12">
            <w:pPr>
              <w:spacing w:after="0" w:line="240" w:lineRule="auto"/>
              <w:rPr>
                <w:rFonts w:ascii="Times New Roman" w:eastAsia="Calibri" w:hAnsi="Times New Roman" w:cs="Times New Roman"/>
                <w:b/>
                <w:i/>
                <w:sz w:val="24"/>
                <w:szCs w:val="24"/>
              </w:rPr>
            </w:pP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b/>
                <w:i/>
                <w:sz w:val="24"/>
                <w:szCs w:val="24"/>
              </w:rPr>
              <w:t>Приемы:</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Прослушайте</w:t>
            </w:r>
            <w:r w:rsidRPr="004755F0">
              <w:rPr>
                <w:rFonts w:ascii="Times New Roman" w:eastAsia="Calibri" w:hAnsi="Times New Roman" w:cs="Times New Roman"/>
                <w:sz w:val="24"/>
                <w:szCs w:val="24"/>
              </w:rPr>
              <w:t xml:space="preserve"> свое выступление.</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Обратите</w:t>
            </w:r>
            <w:r w:rsidRPr="004755F0">
              <w:rPr>
                <w:rFonts w:ascii="Times New Roman" w:eastAsia="Calibri" w:hAnsi="Times New Roman" w:cs="Times New Roman"/>
                <w:sz w:val="24"/>
                <w:szCs w:val="24"/>
              </w:rPr>
              <w:t xml:space="preserve"> внимание:</w:t>
            </w: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r w:rsidRPr="004755F0">
              <w:rPr>
                <w:rFonts w:ascii="Times New Roman" w:eastAsia="Times New Roman" w:hAnsi="Times New Roman" w:cs="Times New Roman"/>
                <w:bCs/>
                <w:sz w:val="24"/>
                <w:szCs w:val="24"/>
                <w:shd w:val="clear" w:color="auto" w:fill="FFFFFF"/>
                <w:lang w:eastAsia="ru-RU"/>
              </w:rPr>
              <w:t xml:space="preserve">на краткость  и доступность  </w:t>
            </w:r>
            <w:r w:rsidRPr="004755F0">
              <w:rPr>
                <w:rFonts w:ascii="Times New Roman" w:eastAsia="Times New Roman" w:hAnsi="Times New Roman" w:cs="Times New Roman"/>
                <w:bCs/>
                <w:i/>
                <w:sz w:val="24"/>
                <w:szCs w:val="24"/>
                <w:shd w:val="clear" w:color="auto" w:fill="FFFFFF"/>
                <w:lang w:eastAsia="ru-RU"/>
              </w:rPr>
              <w:t xml:space="preserve">изложения </w:t>
            </w:r>
            <w:r w:rsidRPr="004755F0">
              <w:rPr>
                <w:rFonts w:ascii="Times New Roman" w:eastAsia="Times New Roman" w:hAnsi="Times New Roman" w:cs="Times New Roman"/>
                <w:bCs/>
                <w:sz w:val="24"/>
                <w:szCs w:val="24"/>
                <w:shd w:val="clear" w:color="auto" w:fill="FFFFFF"/>
                <w:lang w:eastAsia="ru-RU"/>
              </w:rPr>
              <w:t xml:space="preserve"> своих мыслей, </w:t>
            </w: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r w:rsidRPr="004755F0">
              <w:rPr>
                <w:rFonts w:ascii="Times New Roman" w:eastAsia="Times New Roman" w:hAnsi="Times New Roman" w:cs="Times New Roman"/>
                <w:bCs/>
                <w:sz w:val="24"/>
                <w:szCs w:val="24"/>
                <w:shd w:val="clear" w:color="auto" w:fill="FFFFFF"/>
                <w:lang w:eastAsia="ru-RU"/>
              </w:rPr>
              <w:t>не теряете ли «нить» выступления.</w:t>
            </w: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r w:rsidRPr="004755F0">
              <w:rPr>
                <w:rFonts w:ascii="Times New Roman" w:eastAsia="Times New Roman" w:hAnsi="Times New Roman" w:cs="Times New Roman"/>
                <w:bCs/>
                <w:i/>
                <w:sz w:val="24"/>
                <w:szCs w:val="24"/>
                <w:shd w:val="clear" w:color="auto" w:fill="FFFFFF"/>
                <w:lang w:eastAsia="ru-RU"/>
              </w:rPr>
              <w:t xml:space="preserve">   Обратите</w:t>
            </w:r>
            <w:r w:rsidRPr="004755F0">
              <w:rPr>
                <w:rFonts w:ascii="Times New Roman" w:eastAsia="Times New Roman" w:hAnsi="Times New Roman" w:cs="Times New Roman"/>
                <w:bCs/>
                <w:sz w:val="24"/>
                <w:szCs w:val="24"/>
                <w:shd w:val="clear" w:color="auto" w:fill="FFFFFF"/>
                <w:lang w:eastAsia="ru-RU"/>
              </w:rPr>
              <w:t xml:space="preserve"> внимание </w:t>
            </w: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r w:rsidRPr="004755F0">
              <w:rPr>
                <w:rFonts w:ascii="Times New Roman" w:eastAsia="Times New Roman" w:hAnsi="Times New Roman" w:cs="Times New Roman"/>
                <w:bCs/>
                <w:sz w:val="24"/>
                <w:szCs w:val="24"/>
                <w:shd w:val="clear" w:color="auto" w:fill="FFFFFF"/>
                <w:lang w:eastAsia="ru-RU"/>
              </w:rPr>
              <w:t xml:space="preserve">не  </w:t>
            </w:r>
            <w:r w:rsidRPr="004755F0">
              <w:rPr>
                <w:rFonts w:ascii="Times New Roman" w:eastAsia="Calibri" w:hAnsi="Times New Roman" w:cs="Times New Roman"/>
                <w:i/>
                <w:sz w:val="24"/>
                <w:szCs w:val="24"/>
              </w:rPr>
              <w:t>используете</w:t>
            </w:r>
            <w:r w:rsidRPr="004755F0">
              <w:rPr>
                <w:rFonts w:ascii="Times New Roman" w:eastAsia="Calibri" w:hAnsi="Times New Roman" w:cs="Times New Roman"/>
                <w:sz w:val="24"/>
                <w:szCs w:val="24"/>
              </w:rPr>
              <w:t xml:space="preserve"> ли вы </w:t>
            </w:r>
            <w:r w:rsidRPr="004755F0">
              <w:rPr>
                <w:rFonts w:ascii="Times New Roman" w:eastAsia="Times New Roman" w:hAnsi="Times New Roman" w:cs="Times New Roman"/>
                <w:bCs/>
                <w:sz w:val="24"/>
                <w:szCs w:val="24"/>
                <w:shd w:val="clear" w:color="auto" w:fill="FFFFFF"/>
                <w:lang w:eastAsia="ru-RU"/>
              </w:rPr>
              <w:t xml:space="preserve">отдельные звуки, слова-«сорняки» или  фразы: «вроде», «мм», «гм», «ну», «как бы», «так», «значит», «типа», чисто», «знаете ли», «на самом деле»  и т.п. </w:t>
            </w: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p>
          <w:p w:rsidR="003052BB" w:rsidRPr="004755F0" w:rsidRDefault="003052BB" w:rsidP="004B3B12">
            <w:pPr>
              <w:spacing w:after="0" w:line="240" w:lineRule="auto"/>
              <w:rPr>
                <w:rFonts w:ascii="Times New Roman" w:eastAsia="Times New Roman" w:hAnsi="Times New Roman" w:cs="Times New Roman"/>
                <w:bCs/>
                <w:sz w:val="24"/>
                <w:szCs w:val="24"/>
                <w:shd w:val="clear" w:color="auto" w:fill="FFFFFF"/>
                <w:lang w:eastAsia="ru-RU"/>
              </w:rPr>
            </w:pPr>
          </w:p>
          <w:p w:rsidR="003052BB" w:rsidRPr="004755F0" w:rsidRDefault="003052BB" w:rsidP="004B3B12">
            <w:pPr>
              <w:spacing w:after="0" w:line="240" w:lineRule="auto"/>
              <w:rPr>
                <w:rFonts w:ascii="Times New Roman" w:eastAsia="Calibri" w:hAnsi="Times New Roman" w:cs="Times New Roman"/>
                <w:sz w:val="24"/>
                <w:szCs w:val="24"/>
              </w:rPr>
            </w:pPr>
          </w:p>
        </w:tc>
        <w:tc>
          <w:tcPr>
            <w:tcW w:w="3403" w:type="dxa"/>
          </w:tcPr>
          <w:p w:rsidR="003052BB" w:rsidRPr="004755F0" w:rsidRDefault="003052BB" w:rsidP="004B3B12">
            <w:pPr>
              <w:shd w:val="clear" w:color="auto" w:fill="FFFFFF"/>
              <w:spacing w:after="0" w:line="240" w:lineRule="auto"/>
              <w:ind w:firstLine="475"/>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«План-конспект – это тот идеал, к которому должны стремиться все лекторы.</w:t>
            </w:r>
          </w:p>
          <w:p w:rsidR="003052BB" w:rsidRPr="004755F0" w:rsidRDefault="003052BB" w:rsidP="004B3B12">
            <w:pPr>
              <w:spacing w:after="0" w:line="240" w:lineRule="auto"/>
              <w:ind w:firstLine="475"/>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П. Сопер</w:t>
            </w: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1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«Краткость – сестра таланта»</w:t>
            </w:r>
          </w:p>
          <w:p w:rsidR="003052BB" w:rsidRPr="004755F0" w:rsidRDefault="003052BB" w:rsidP="004B3B12">
            <w:pPr>
              <w:shd w:val="clear" w:color="auto" w:fill="FFFFFF"/>
              <w:spacing w:after="0" w:line="240" w:lineRule="auto"/>
              <w:ind w:firstLine="157"/>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Народная мудрость</w:t>
            </w: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Шаг ___</w:t>
            </w:r>
          </w:p>
        </w:tc>
        <w:tc>
          <w:tcPr>
            <w:tcW w:w="0" w:type="auto"/>
          </w:tcPr>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Подготовка дополнительных материалов</w:t>
            </w:r>
          </w:p>
        </w:tc>
        <w:tc>
          <w:tcPr>
            <w:tcW w:w="4600" w:type="dxa"/>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Поиск  дополнительных знаний необходим, если вы почувствуете, что вам не хватает идей, материалов, фактов. </w:t>
            </w:r>
          </w:p>
          <w:p w:rsidR="003052BB" w:rsidRPr="004755F0" w:rsidRDefault="003052BB" w:rsidP="004B3B12">
            <w:pPr>
              <w:shd w:val="clear" w:color="auto" w:fill="FFFFFF"/>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Для выступления </w:t>
            </w:r>
            <w:r w:rsidRPr="004755F0">
              <w:rPr>
                <w:rFonts w:ascii="Times New Roman" w:eastAsia="Calibri" w:hAnsi="Times New Roman" w:cs="Times New Roman"/>
                <w:i/>
                <w:sz w:val="24"/>
                <w:szCs w:val="24"/>
              </w:rPr>
              <w:t xml:space="preserve">выбирайте </w:t>
            </w:r>
            <w:r w:rsidRPr="004755F0">
              <w:rPr>
                <w:rFonts w:ascii="Times New Roman" w:eastAsia="Calibri" w:hAnsi="Times New Roman" w:cs="Times New Roman"/>
                <w:sz w:val="24"/>
                <w:szCs w:val="24"/>
              </w:rPr>
              <w:t xml:space="preserve"> 1–2  дополнительных факта или вопроса.</w:t>
            </w:r>
          </w:p>
          <w:p w:rsidR="003052BB" w:rsidRPr="004755F0" w:rsidRDefault="003052BB" w:rsidP="004B3B12">
            <w:pPr>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Вы должны знать больше, и проявить заинтересованность к тому,  о чем говорите. </w:t>
            </w:r>
          </w:p>
          <w:p w:rsidR="003052BB" w:rsidRPr="004755F0" w:rsidRDefault="003052BB" w:rsidP="004B3B12">
            <w:pPr>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 выступлении сознательно </w:t>
            </w:r>
            <w:r w:rsidRPr="004755F0">
              <w:rPr>
                <w:rFonts w:ascii="Times New Roman" w:eastAsia="Calibri" w:hAnsi="Times New Roman" w:cs="Times New Roman"/>
                <w:i/>
                <w:sz w:val="24"/>
                <w:szCs w:val="24"/>
              </w:rPr>
              <w:t>ограничьте</w:t>
            </w:r>
            <w:r w:rsidRPr="004755F0">
              <w:rPr>
                <w:rFonts w:ascii="Times New Roman" w:eastAsia="Calibri" w:hAnsi="Times New Roman" w:cs="Times New Roman"/>
                <w:sz w:val="24"/>
                <w:szCs w:val="24"/>
              </w:rPr>
              <w:t xml:space="preserve"> слушателей в дополнительных знаниях, расскажите только часть того, что вы знаете.</w:t>
            </w:r>
          </w:p>
          <w:p w:rsidR="003052BB" w:rsidRPr="004755F0" w:rsidRDefault="003052BB" w:rsidP="004B3B12">
            <w:pPr>
              <w:spacing w:after="0" w:line="240" w:lineRule="auto"/>
              <w:rPr>
                <w:rFonts w:ascii="Times New Roman" w:eastAsia="Calibri" w:hAnsi="Times New Roman" w:cs="Times New Roman"/>
                <w:i/>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Не готовьтесь</w:t>
            </w:r>
            <w:r w:rsidRPr="004755F0">
              <w:rPr>
                <w:rFonts w:ascii="Times New Roman" w:eastAsia="Calibri" w:hAnsi="Times New Roman" w:cs="Times New Roman"/>
                <w:sz w:val="24"/>
                <w:szCs w:val="24"/>
              </w:rPr>
              <w:t xml:space="preserve"> в день  выступления.</w:t>
            </w:r>
          </w:p>
          <w:p w:rsidR="003052BB" w:rsidRPr="004755F0" w:rsidRDefault="003052BB" w:rsidP="004B3B12">
            <w:pPr>
              <w:spacing w:after="0" w:line="240" w:lineRule="auto"/>
              <w:rPr>
                <w:rFonts w:ascii="Times New Roman" w:eastAsia="Calibri" w:hAnsi="Times New Roman" w:cs="Times New Roman"/>
                <w:sz w:val="24"/>
                <w:szCs w:val="24"/>
              </w:rPr>
            </w:pPr>
          </w:p>
        </w:tc>
        <w:tc>
          <w:tcPr>
            <w:tcW w:w="3403" w:type="dxa"/>
          </w:tcPr>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«С избытком подбирайте материал, это позволит уверенней обращаться с ним».</w:t>
            </w: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О. Эрнст</w:t>
            </w:r>
          </w:p>
          <w:p w:rsidR="003052BB" w:rsidRPr="004755F0" w:rsidRDefault="003052BB" w:rsidP="004B3B12">
            <w:pPr>
              <w:shd w:val="clear" w:color="auto" w:fill="FFFFFF"/>
              <w:spacing w:after="0" w:line="240" w:lineRule="auto"/>
              <w:ind w:firstLine="157"/>
              <w:jc w:val="both"/>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Периоды  внимания аудитории  приблизительно  равны 10–15 минутам»</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Мнение   австралийских ученых</w:t>
            </w:r>
          </w:p>
          <w:p w:rsidR="003052BB" w:rsidRPr="004755F0" w:rsidRDefault="003052BB" w:rsidP="004B3B12">
            <w:pPr>
              <w:shd w:val="clear" w:color="auto" w:fill="FFFFFF"/>
              <w:spacing w:after="0" w:line="240" w:lineRule="auto"/>
              <w:ind w:firstLine="157"/>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157"/>
              <w:jc w:val="both"/>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Шаг __</w:t>
            </w:r>
          </w:p>
        </w:tc>
        <w:tc>
          <w:tcPr>
            <w:tcW w:w="0" w:type="auto"/>
          </w:tcPr>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Приемы «захвата» аудитории.</w:t>
            </w:r>
          </w:p>
        </w:tc>
        <w:tc>
          <w:tcPr>
            <w:tcW w:w="4600" w:type="dxa"/>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Используйте, приемы, которые сделают  ваше выступление успешным и эффективным.</w:t>
            </w:r>
          </w:p>
          <w:p w:rsidR="003052BB" w:rsidRPr="004755F0" w:rsidRDefault="003052BB" w:rsidP="004B3B12">
            <w:pPr>
              <w:shd w:val="clear" w:color="auto" w:fill="FFFFFF"/>
              <w:tabs>
                <w:tab w:val="left" w:pos="5962"/>
              </w:tabs>
              <w:spacing w:after="0" w:line="240" w:lineRule="auto"/>
              <w:ind w:firstLine="720"/>
              <w:rPr>
                <w:rFonts w:ascii="Times New Roman" w:eastAsia="Calibri" w:hAnsi="Times New Roman" w:cs="Times New Roman"/>
                <w:sz w:val="24"/>
                <w:szCs w:val="24"/>
              </w:rPr>
            </w:pPr>
            <w:r w:rsidRPr="004755F0">
              <w:rPr>
                <w:rFonts w:ascii="Times New Roman" w:eastAsia="Calibri" w:hAnsi="Times New Roman" w:cs="Times New Roman"/>
                <w:i/>
                <w:sz w:val="24"/>
                <w:szCs w:val="24"/>
              </w:rPr>
              <w:t>Обращение к</w:t>
            </w:r>
            <w:r w:rsidRPr="004755F0">
              <w:rPr>
                <w:rFonts w:ascii="Times New Roman" w:eastAsia="Calibri" w:hAnsi="Times New Roman" w:cs="Times New Roman"/>
                <w:sz w:val="24"/>
                <w:szCs w:val="24"/>
              </w:rPr>
              <w:t xml:space="preserve"> жизненным интересам слушателей (учащихся), к тому, что волнует их ежедневно. </w:t>
            </w:r>
          </w:p>
          <w:p w:rsidR="003052BB" w:rsidRPr="004755F0" w:rsidRDefault="003052BB" w:rsidP="004B3B12">
            <w:pPr>
              <w:shd w:val="clear" w:color="auto" w:fill="FFFFFF"/>
              <w:tabs>
                <w:tab w:val="left" w:pos="5962"/>
              </w:tabs>
              <w:spacing w:after="0" w:line="240" w:lineRule="auto"/>
              <w:ind w:firstLine="720"/>
              <w:rPr>
                <w:rFonts w:ascii="Times New Roman" w:eastAsia="Calibri" w:hAnsi="Times New Roman" w:cs="Times New Roman"/>
                <w:sz w:val="24"/>
                <w:szCs w:val="24"/>
              </w:rPr>
            </w:pPr>
            <w:r w:rsidRPr="004755F0">
              <w:rPr>
                <w:rFonts w:ascii="Times New Roman" w:eastAsia="Calibri" w:hAnsi="Times New Roman" w:cs="Times New Roman"/>
                <w:i/>
                <w:sz w:val="24"/>
                <w:szCs w:val="24"/>
              </w:rPr>
              <w:t xml:space="preserve">Возбуждение </w:t>
            </w:r>
            <w:r w:rsidRPr="004755F0">
              <w:rPr>
                <w:rFonts w:ascii="Times New Roman" w:eastAsia="Calibri" w:hAnsi="Times New Roman" w:cs="Times New Roman"/>
                <w:sz w:val="24"/>
                <w:szCs w:val="24"/>
              </w:rPr>
              <w:t>любопытства. Затроньте необычный факт, который показывает слушателям, что они еще не все знают.</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 xml:space="preserve">        Приведите</w:t>
            </w:r>
            <w:r w:rsidRPr="004755F0">
              <w:rPr>
                <w:rFonts w:ascii="Times New Roman" w:eastAsia="Calibri" w:hAnsi="Times New Roman" w:cs="Times New Roman"/>
                <w:sz w:val="24"/>
                <w:szCs w:val="24"/>
              </w:rPr>
              <w:t xml:space="preserve"> парадокс, который возбудит мыслительную деятельность слушателей.</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Можно </w:t>
            </w:r>
            <w:r w:rsidRPr="004755F0">
              <w:rPr>
                <w:rFonts w:ascii="Times New Roman" w:eastAsia="Calibri" w:hAnsi="Times New Roman" w:cs="Times New Roman"/>
                <w:i/>
                <w:sz w:val="24"/>
                <w:szCs w:val="24"/>
              </w:rPr>
              <w:t>начат</w:t>
            </w:r>
            <w:r w:rsidRPr="004755F0">
              <w:rPr>
                <w:rFonts w:ascii="Times New Roman" w:eastAsia="Calibri" w:hAnsi="Times New Roman" w:cs="Times New Roman"/>
                <w:sz w:val="24"/>
                <w:szCs w:val="24"/>
              </w:rPr>
              <w:t>ь выступление с  конфликта, дилеммы или  драматической ситуации.</w:t>
            </w:r>
          </w:p>
          <w:p w:rsidR="003052BB" w:rsidRPr="004755F0" w:rsidRDefault="003052BB" w:rsidP="004B3B12">
            <w:pPr>
              <w:shd w:val="clear" w:color="auto" w:fill="FFFFFF"/>
              <w:spacing w:after="0" w:line="240" w:lineRule="auto"/>
              <w:ind w:firstLine="65"/>
              <w:rPr>
                <w:rFonts w:ascii="Times New Roman" w:eastAsia="Calibri" w:hAnsi="Times New Roman" w:cs="Times New Roman"/>
                <w:sz w:val="24"/>
                <w:szCs w:val="24"/>
              </w:rPr>
            </w:pPr>
            <w:r w:rsidRPr="004755F0">
              <w:rPr>
                <w:rFonts w:ascii="Times New Roman" w:eastAsia="Calibri" w:hAnsi="Times New Roman" w:cs="Times New Roman"/>
                <w:bCs/>
                <w:i/>
                <w:sz w:val="24"/>
                <w:szCs w:val="24"/>
              </w:rPr>
              <w:t xml:space="preserve">    Опирайтесь</w:t>
            </w:r>
            <w:r w:rsidRPr="004755F0">
              <w:rPr>
                <w:rFonts w:ascii="Times New Roman" w:eastAsia="Calibri" w:hAnsi="Times New Roman" w:cs="Times New Roman"/>
                <w:bCs/>
                <w:sz w:val="24"/>
                <w:szCs w:val="24"/>
              </w:rPr>
              <w:t xml:space="preserve"> на наглядность.</w:t>
            </w:r>
          </w:p>
          <w:p w:rsidR="003052BB" w:rsidRPr="004755F0" w:rsidRDefault="003052BB" w:rsidP="004B3B12">
            <w:pPr>
              <w:shd w:val="clear" w:color="auto" w:fill="FFFFFF"/>
              <w:tabs>
                <w:tab w:val="left" w:pos="634"/>
              </w:tabs>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Демонстрация какого-либо предмета. </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Цитирование  знаменитости, высказывание друга.</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Можно </w:t>
            </w:r>
            <w:r w:rsidRPr="004755F0">
              <w:rPr>
                <w:rFonts w:ascii="Times New Roman" w:eastAsia="Calibri" w:hAnsi="Times New Roman" w:cs="Times New Roman"/>
                <w:i/>
                <w:sz w:val="24"/>
                <w:szCs w:val="24"/>
              </w:rPr>
              <w:t>рассказать</w:t>
            </w:r>
            <w:r w:rsidRPr="004755F0">
              <w:rPr>
                <w:rFonts w:ascii="Times New Roman" w:eastAsia="Calibri" w:hAnsi="Times New Roman" w:cs="Times New Roman"/>
                <w:sz w:val="24"/>
                <w:szCs w:val="24"/>
              </w:rPr>
              <w:t xml:space="preserve"> о своих переживаниях, ощущениях.</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В выступление </w:t>
            </w:r>
            <w:r w:rsidRPr="004755F0">
              <w:rPr>
                <w:rFonts w:ascii="Times New Roman" w:eastAsia="Calibri" w:hAnsi="Times New Roman" w:cs="Times New Roman"/>
                <w:i/>
                <w:sz w:val="24"/>
                <w:szCs w:val="24"/>
              </w:rPr>
              <w:t>используйте</w:t>
            </w:r>
            <w:r w:rsidRPr="004755F0">
              <w:rPr>
                <w:rFonts w:ascii="Times New Roman" w:eastAsia="Calibri" w:hAnsi="Times New Roman" w:cs="Times New Roman"/>
                <w:sz w:val="24"/>
                <w:szCs w:val="24"/>
              </w:rPr>
              <w:t xml:space="preserve"> ссылки на авторитеты, общественное мнение, на официальные данные, данные социологического опроса, ссылки на народную мудрость (пословицы, поговорки, притчи и т.д.) </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i/>
                <w:sz w:val="24"/>
                <w:szCs w:val="24"/>
              </w:rPr>
              <w:t>Активизируют</w:t>
            </w:r>
            <w:r w:rsidRPr="004755F0">
              <w:rPr>
                <w:rFonts w:ascii="Times New Roman" w:eastAsia="Calibri" w:hAnsi="Times New Roman" w:cs="Times New Roman"/>
                <w:sz w:val="24"/>
                <w:szCs w:val="24"/>
              </w:rPr>
              <w:t xml:space="preserve"> слушателей </w:t>
            </w:r>
            <w:r w:rsidRPr="004755F0">
              <w:rPr>
                <w:rFonts w:ascii="Times New Roman" w:eastAsia="Calibri" w:hAnsi="Times New Roman" w:cs="Times New Roman"/>
                <w:bCs/>
                <w:sz w:val="24"/>
                <w:szCs w:val="24"/>
              </w:rPr>
              <w:t>вопросы к аудитории.</w:t>
            </w:r>
          </w:p>
          <w:p w:rsidR="003052BB" w:rsidRPr="004755F0" w:rsidRDefault="003052BB" w:rsidP="004B3B12">
            <w:pPr>
              <w:shd w:val="clear" w:color="auto" w:fill="FFFFFF"/>
              <w:spacing w:after="0" w:line="240" w:lineRule="auto"/>
              <w:ind w:firstLine="65"/>
              <w:rPr>
                <w:rFonts w:ascii="Times New Roman" w:eastAsia="Calibri" w:hAnsi="Times New Roman" w:cs="Times New Roman"/>
                <w:sz w:val="24"/>
                <w:szCs w:val="24"/>
              </w:rPr>
            </w:pPr>
            <w:r w:rsidRPr="004755F0">
              <w:rPr>
                <w:rFonts w:ascii="Times New Roman" w:eastAsia="Calibri" w:hAnsi="Times New Roman" w:cs="Times New Roman"/>
                <w:bCs/>
                <w:i/>
                <w:sz w:val="24"/>
                <w:szCs w:val="24"/>
              </w:rPr>
              <w:t>Используйте</w:t>
            </w:r>
            <w:r w:rsidRPr="004755F0">
              <w:rPr>
                <w:rFonts w:ascii="Times New Roman" w:eastAsia="Calibri" w:hAnsi="Times New Roman" w:cs="Times New Roman"/>
                <w:bCs/>
                <w:sz w:val="24"/>
                <w:szCs w:val="24"/>
              </w:rPr>
              <w:t xml:space="preserve"> цифры.</w:t>
            </w:r>
          </w:p>
        </w:tc>
        <w:tc>
          <w:tcPr>
            <w:tcW w:w="3403" w:type="dxa"/>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Пример употребления парадокса: «Эйнштейн сказал, что образование – это то, что остается, когда все выученное забыто». Правильно ли это?</w:t>
            </w: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720"/>
              <w:jc w:val="both"/>
              <w:rPr>
                <w:rFonts w:ascii="Times New Roman" w:eastAsia="Calibri" w:hAnsi="Times New Roman" w:cs="Times New Roman"/>
                <w:sz w:val="24"/>
                <w:szCs w:val="24"/>
              </w:rPr>
            </w:pPr>
          </w:p>
          <w:p w:rsidR="003052BB" w:rsidRPr="004755F0" w:rsidRDefault="003052BB" w:rsidP="004B3B12">
            <w:pPr>
              <w:shd w:val="clear" w:color="auto" w:fill="FFFFFF"/>
              <w:tabs>
                <w:tab w:val="left" w:pos="6096"/>
              </w:tabs>
              <w:spacing w:after="0" w:line="240" w:lineRule="auto"/>
              <w:ind w:firstLine="15"/>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«20% информации публичного выступления усваивается аудиторией только за счет аудиовизуальных приемов (таблицы, схемы, графики, видеоматериалы и др.)» </w:t>
            </w:r>
          </w:p>
          <w:p w:rsidR="003052BB" w:rsidRPr="004755F0" w:rsidRDefault="003052BB" w:rsidP="004B3B12">
            <w:pPr>
              <w:shd w:val="clear" w:color="auto" w:fill="FFFFFF"/>
              <w:tabs>
                <w:tab w:val="left" w:pos="6096"/>
              </w:tabs>
              <w:spacing w:after="0" w:line="240" w:lineRule="auto"/>
              <w:ind w:firstLine="15"/>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Е. А. Юнина </w:t>
            </w:r>
          </w:p>
        </w:tc>
      </w:tr>
      <w:tr w:rsidR="003052BB" w:rsidRPr="004755F0" w:rsidTr="004B3B12">
        <w:tc>
          <w:tcPr>
            <w:tcW w:w="0" w:type="auto"/>
          </w:tcPr>
          <w:p w:rsidR="003052BB" w:rsidRPr="004755F0" w:rsidRDefault="003052BB" w:rsidP="004B3B12">
            <w:pPr>
              <w:spacing w:after="0"/>
              <w:rPr>
                <w:rFonts w:ascii="Times New Roman" w:eastAsia="Calibri" w:hAnsi="Times New Roman" w:cs="Times New Roman"/>
                <w:sz w:val="24"/>
                <w:szCs w:val="24"/>
              </w:rPr>
            </w:pP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Шаг </w:t>
            </w:r>
          </w:p>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____</w:t>
            </w:r>
          </w:p>
        </w:tc>
        <w:tc>
          <w:tcPr>
            <w:tcW w:w="0" w:type="auto"/>
          </w:tcPr>
          <w:p w:rsidR="003052BB" w:rsidRPr="004755F0" w:rsidRDefault="003052BB" w:rsidP="004B3B12">
            <w:pPr>
              <w:spacing w:after="0"/>
              <w:rPr>
                <w:rFonts w:ascii="Times New Roman" w:eastAsia="Calibri" w:hAnsi="Times New Roman" w:cs="Times New Roman"/>
                <w:sz w:val="24"/>
                <w:szCs w:val="24"/>
              </w:rPr>
            </w:pPr>
            <w:r w:rsidRPr="004755F0">
              <w:rPr>
                <w:rFonts w:ascii="Times New Roman" w:eastAsia="Calibri" w:hAnsi="Times New Roman" w:cs="Times New Roman"/>
                <w:sz w:val="24"/>
                <w:szCs w:val="24"/>
              </w:rPr>
              <w:t>Выступление перед аудиторией</w:t>
            </w:r>
          </w:p>
        </w:tc>
        <w:tc>
          <w:tcPr>
            <w:tcW w:w="4600" w:type="dxa"/>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Одежда для выступления должна быть удобна.</w:t>
            </w:r>
          </w:p>
          <w:p w:rsidR="003052BB" w:rsidRPr="004755F0" w:rsidRDefault="003052BB" w:rsidP="004B3B12">
            <w:pPr>
              <w:spacing w:after="0" w:line="240" w:lineRule="auto"/>
              <w:ind w:firstLine="349"/>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Выступающему  лучше </w:t>
            </w:r>
            <w:r w:rsidRPr="004755F0">
              <w:rPr>
                <w:rFonts w:ascii="Times New Roman" w:eastAsia="Calibri" w:hAnsi="Times New Roman" w:cs="Times New Roman"/>
                <w:i/>
                <w:sz w:val="24"/>
                <w:szCs w:val="24"/>
              </w:rPr>
              <w:t>стоять</w:t>
            </w:r>
            <w:r w:rsidRPr="004755F0">
              <w:rPr>
                <w:rFonts w:ascii="Times New Roman" w:eastAsia="Calibri" w:hAnsi="Times New Roman" w:cs="Times New Roman"/>
                <w:sz w:val="24"/>
                <w:szCs w:val="24"/>
              </w:rPr>
              <w:t xml:space="preserve"> перед аудиторией и  </w:t>
            </w:r>
            <w:r w:rsidRPr="004755F0">
              <w:rPr>
                <w:rFonts w:ascii="Times New Roman" w:eastAsia="Calibri" w:hAnsi="Times New Roman" w:cs="Times New Roman"/>
                <w:i/>
                <w:sz w:val="24"/>
                <w:szCs w:val="24"/>
              </w:rPr>
              <w:t>смотреть</w:t>
            </w:r>
            <w:r w:rsidRPr="004755F0">
              <w:rPr>
                <w:rFonts w:ascii="Times New Roman" w:eastAsia="Calibri" w:hAnsi="Times New Roman" w:cs="Times New Roman"/>
                <w:sz w:val="24"/>
                <w:szCs w:val="24"/>
              </w:rPr>
              <w:t xml:space="preserve"> на всех слушателей попеременно, жестикуляция должна быть естественной.  Позы не закрыты.</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Голос выступающего должен быть энергичным и отражать интерес и  энергию  выступающего.</w:t>
            </w:r>
          </w:p>
          <w:p w:rsidR="003052BB" w:rsidRPr="004755F0" w:rsidRDefault="003052BB" w:rsidP="004B3B12">
            <w:pPr>
              <w:shd w:val="clear" w:color="auto" w:fill="FFFFFF"/>
              <w:spacing w:after="0" w:line="240" w:lineRule="auto"/>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Речь  выступающего  не должна быть монотонной, а выразительной, ясной и краткой.</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Необходимо </w:t>
            </w:r>
            <w:r w:rsidRPr="004755F0">
              <w:rPr>
                <w:rFonts w:ascii="Times New Roman" w:eastAsia="Calibri" w:hAnsi="Times New Roman" w:cs="Times New Roman"/>
                <w:i/>
                <w:sz w:val="24"/>
                <w:szCs w:val="24"/>
              </w:rPr>
              <w:t>соблюдать</w:t>
            </w:r>
            <w:r w:rsidRPr="004755F0">
              <w:rPr>
                <w:rFonts w:ascii="Times New Roman" w:eastAsia="Calibri" w:hAnsi="Times New Roman" w:cs="Times New Roman"/>
                <w:sz w:val="24"/>
                <w:szCs w:val="24"/>
              </w:rPr>
              <w:t xml:space="preserve"> нормы литературного языка.</w:t>
            </w:r>
          </w:p>
          <w:p w:rsidR="003052BB" w:rsidRPr="004755F0" w:rsidRDefault="003052BB" w:rsidP="004B3B12">
            <w:pPr>
              <w:spacing w:after="0" w:line="240" w:lineRule="auto"/>
              <w:rPr>
                <w:rFonts w:ascii="Times New Roman" w:eastAsia="Calibri" w:hAnsi="Times New Roman" w:cs="Times New Roman"/>
                <w:bCs/>
                <w:sz w:val="24"/>
                <w:szCs w:val="24"/>
              </w:rPr>
            </w:pPr>
            <w:r w:rsidRPr="004755F0">
              <w:rPr>
                <w:rFonts w:ascii="Times New Roman" w:eastAsia="Calibri" w:hAnsi="Times New Roman" w:cs="Times New Roman"/>
                <w:sz w:val="24"/>
                <w:szCs w:val="24"/>
              </w:rPr>
              <w:t xml:space="preserve">В конце выступление необходимо    </w:t>
            </w:r>
            <w:r w:rsidRPr="004755F0">
              <w:rPr>
                <w:rFonts w:ascii="Times New Roman" w:eastAsia="Calibri" w:hAnsi="Times New Roman" w:cs="Times New Roman"/>
                <w:i/>
                <w:sz w:val="24"/>
                <w:szCs w:val="24"/>
              </w:rPr>
              <w:t>поблагодарить</w:t>
            </w:r>
            <w:r w:rsidRPr="004755F0">
              <w:rPr>
                <w:rFonts w:ascii="Times New Roman" w:eastAsia="Calibri" w:hAnsi="Times New Roman" w:cs="Times New Roman"/>
                <w:sz w:val="24"/>
                <w:szCs w:val="24"/>
              </w:rPr>
              <w:t xml:space="preserve"> </w:t>
            </w:r>
            <w:r w:rsidRPr="004755F0">
              <w:rPr>
                <w:rFonts w:ascii="Times New Roman" w:eastAsia="Calibri" w:hAnsi="Times New Roman" w:cs="Times New Roman"/>
                <w:bCs/>
                <w:sz w:val="24"/>
                <w:szCs w:val="24"/>
              </w:rPr>
              <w:t>за внимание.</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i/>
                <w:sz w:val="24"/>
                <w:szCs w:val="24"/>
              </w:rPr>
              <w:t>Учитывайте</w:t>
            </w:r>
            <w:r w:rsidRPr="004755F0">
              <w:rPr>
                <w:rFonts w:ascii="Times New Roman" w:eastAsia="Calibri" w:hAnsi="Times New Roman" w:cs="Times New Roman"/>
                <w:sz w:val="24"/>
                <w:szCs w:val="24"/>
              </w:rPr>
              <w:t xml:space="preserve"> специфику аудитории, в которой выступаете, например - возрастные особенности слушателей.</w:t>
            </w:r>
          </w:p>
          <w:p w:rsidR="003052BB" w:rsidRPr="004755F0" w:rsidRDefault="003052BB" w:rsidP="004B3B12">
            <w:pPr>
              <w:spacing w:after="0" w:line="240" w:lineRule="auto"/>
              <w:rPr>
                <w:rFonts w:ascii="Times New Roman" w:eastAsia="Calibri" w:hAnsi="Times New Roman" w:cs="Times New Roman"/>
                <w:sz w:val="24"/>
                <w:szCs w:val="24"/>
              </w:rPr>
            </w:pPr>
          </w:p>
        </w:tc>
        <w:tc>
          <w:tcPr>
            <w:tcW w:w="3403" w:type="dxa"/>
          </w:tcPr>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«Смотрите прямо в глаза вашим слушателям и начинайте говорить так уверенно, как будто они все должны вам деньги...»</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Д. Карнеги</w:t>
            </w: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pacing w:after="0" w:line="240" w:lineRule="auto"/>
              <w:rPr>
                <w:rFonts w:ascii="Times New Roman" w:eastAsia="Calibri" w:hAnsi="Times New Roman" w:cs="Times New Roman"/>
                <w:sz w:val="24"/>
                <w:szCs w:val="24"/>
              </w:rPr>
            </w:pPr>
          </w:p>
          <w:p w:rsidR="003052BB" w:rsidRPr="004755F0" w:rsidRDefault="003052BB" w:rsidP="004B3B12">
            <w:pPr>
              <w:shd w:val="clear" w:color="auto" w:fill="FFFFFF"/>
              <w:spacing w:after="0" w:line="240" w:lineRule="auto"/>
              <w:ind w:firstLine="15"/>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«Самое драгоценное для оратора – его индивидуальность, лелейте ее и берегите».</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Д. Карнеги  </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«Конец – делу венец».</w:t>
            </w:r>
          </w:p>
          <w:p w:rsidR="003052BB" w:rsidRPr="004755F0" w:rsidRDefault="003052BB" w:rsidP="004B3B12">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Поговорка</w:t>
            </w:r>
          </w:p>
        </w:tc>
      </w:tr>
    </w:tbl>
    <w:p w:rsidR="00831955" w:rsidRDefault="00831955" w:rsidP="003B0E6F">
      <w:pPr>
        <w:pStyle w:val="a5"/>
        <w:spacing w:line="360" w:lineRule="auto"/>
        <w:ind w:firstLine="454"/>
        <w:jc w:val="right"/>
        <w:rPr>
          <w:b/>
          <w:sz w:val="24"/>
        </w:rPr>
      </w:pPr>
    </w:p>
    <w:p w:rsidR="00831955" w:rsidRDefault="00831955" w:rsidP="003B0E6F">
      <w:pPr>
        <w:pStyle w:val="a5"/>
        <w:spacing w:line="360" w:lineRule="auto"/>
        <w:ind w:firstLine="454"/>
        <w:jc w:val="right"/>
        <w:rPr>
          <w:b/>
          <w:sz w:val="24"/>
        </w:rPr>
      </w:pPr>
    </w:p>
    <w:p w:rsidR="003052BB" w:rsidRPr="003B0E6F" w:rsidRDefault="00241AA4" w:rsidP="003B0E6F">
      <w:pPr>
        <w:pStyle w:val="a5"/>
        <w:spacing w:line="360" w:lineRule="auto"/>
        <w:ind w:firstLine="454"/>
        <w:jc w:val="right"/>
        <w:rPr>
          <w:b/>
          <w:sz w:val="24"/>
        </w:rPr>
      </w:pPr>
      <w:r w:rsidRPr="003B0E6F">
        <w:rPr>
          <w:b/>
          <w:sz w:val="24"/>
        </w:rPr>
        <w:t>Приложение 2.</w:t>
      </w:r>
    </w:p>
    <w:p w:rsidR="00241AA4" w:rsidRPr="004755F0" w:rsidRDefault="00241AA4" w:rsidP="00241AA4">
      <w:pPr>
        <w:pStyle w:val="a9"/>
        <w:spacing w:after="0" w:line="240" w:lineRule="auto"/>
        <w:ind w:left="0" w:firstLine="360"/>
        <w:jc w:val="center"/>
        <w:rPr>
          <w:rFonts w:ascii="Times New Roman" w:eastAsia="Calibri" w:hAnsi="Times New Roman" w:cs="Times New Roman"/>
          <w:b/>
          <w:bCs/>
          <w:sz w:val="24"/>
          <w:szCs w:val="24"/>
        </w:rPr>
      </w:pPr>
      <w:r w:rsidRPr="004755F0">
        <w:rPr>
          <w:rFonts w:ascii="Times New Roman" w:eastAsia="Calibri" w:hAnsi="Times New Roman" w:cs="Times New Roman"/>
          <w:b/>
          <w:bCs/>
          <w:sz w:val="24"/>
          <w:szCs w:val="24"/>
        </w:rPr>
        <w:t>Критерии оценки публичного выступления</w:t>
      </w:r>
    </w:p>
    <w:p w:rsidR="00241AA4" w:rsidRPr="004755F0" w:rsidRDefault="00241AA4" w:rsidP="00241AA4">
      <w:pPr>
        <w:pStyle w:val="a9"/>
        <w:spacing w:after="0" w:line="240" w:lineRule="auto"/>
        <w:ind w:left="0" w:firstLine="360"/>
        <w:jc w:val="center"/>
        <w:rPr>
          <w:rFonts w:ascii="Times New Roman" w:eastAsia="Calibri" w:hAnsi="Times New Roman" w:cs="Times New Roman"/>
          <w:b/>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7"/>
        <w:gridCol w:w="3163"/>
        <w:gridCol w:w="2929"/>
        <w:gridCol w:w="2556"/>
      </w:tblGrid>
      <w:tr w:rsidR="00241AA4" w:rsidRPr="004755F0" w:rsidTr="00B60E6C">
        <w:trPr>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b/>
                <w:bCs/>
                <w:sz w:val="24"/>
                <w:szCs w:val="24"/>
              </w:rPr>
              <w:t>№</w:t>
            </w:r>
          </w:p>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p>
        </w:tc>
        <w:tc>
          <w:tcPr>
            <w:tcW w:w="3261"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b/>
                <w:bCs/>
                <w:sz w:val="24"/>
                <w:szCs w:val="24"/>
              </w:rPr>
              <w:t>Критерий оценки</w:t>
            </w:r>
          </w:p>
        </w:tc>
        <w:tc>
          <w:tcPr>
            <w:tcW w:w="3005"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b/>
                <w:bCs/>
                <w:sz w:val="24"/>
                <w:szCs w:val="24"/>
              </w:rPr>
              <w:t>Содержание критерия</w:t>
            </w:r>
          </w:p>
        </w:tc>
        <w:tc>
          <w:tcPr>
            <w:tcW w:w="2640"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b/>
                <w:bCs/>
                <w:sz w:val="24"/>
                <w:szCs w:val="24"/>
              </w:rPr>
              <w:t>Количество баллов</w:t>
            </w:r>
          </w:p>
        </w:tc>
      </w:tr>
      <w:tr w:rsidR="00241AA4" w:rsidRPr="004755F0" w:rsidTr="00B60E6C">
        <w:trPr>
          <w:trHeight w:val="1819"/>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1</w:t>
            </w:r>
          </w:p>
        </w:tc>
        <w:tc>
          <w:tcPr>
            <w:tcW w:w="3261" w:type="dxa"/>
            <w:shd w:val="clear" w:color="auto" w:fill="auto"/>
          </w:tcPr>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Соответствие</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композиции</w:t>
            </w:r>
          </w:p>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p>
        </w:tc>
        <w:tc>
          <w:tcPr>
            <w:tcW w:w="3005" w:type="dxa"/>
            <w:shd w:val="clear" w:color="auto" w:fill="auto"/>
          </w:tcPr>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Выдержаны все композиционные элементы: </w:t>
            </w:r>
          </w:p>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вступление; </w:t>
            </w:r>
          </w:p>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-основная часть; </w:t>
            </w:r>
          </w:p>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-заключение</w:t>
            </w:r>
          </w:p>
        </w:tc>
        <w:tc>
          <w:tcPr>
            <w:tcW w:w="2640" w:type="dxa"/>
            <w:shd w:val="clear" w:color="auto" w:fill="auto"/>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5</w:t>
            </w: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5</w:t>
            </w:r>
          </w:p>
        </w:tc>
      </w:tr>
      <w:tr w:rsidR="00241AA4" w:rsidRPr="004755F0" w:rsidTr="00B60E6C">
        <w:trPr>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2</w:t>
            </w:r>
          </w:p>
        </w:tc>
        <w:tc>
          <w:tcPr>
            <w:tcW w:w="3261" w:type="dxa"/>
            <w:shd w:val="clear" w:color="auto" w:fill="auto"/>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Использование приемов «захвата» аудитории</w:t>
            </w:r>
          </w:p>
        </w:tc>
        <w:tc>
          <w:tcPr>
            <w:tcW w:w="3005" w:type="dxa"/>
            <w:shd w:val="clear" w:color="auto" w:fill="auto"/>
          </w:tcPr>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Использовано несколько приемов;</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Использован  какой-либо  прием  «захвата»</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Не использовались приемы «захвата»</w:t>
            </w:r>
          </w:p>
          <w:p w:rsidR="00241AA4" w:rsidRPr="004755F0" w:rsidRDefault="00241AA4" w:rsidP="008104C1">
            <w:pPr>
              <w:spacing w:after="0" w:line="240" w:lineRule="auto"/>
              <w:rPr>
                <w:rFonts w:ascii="Times New Roman" w:eastAsia="Calibri" w:hAnsi="Times New Roman" w:cs="Times New Roman"/>
                <w:sz w:val="24"/>
                <w:szCs w:val="24"/>
              </w:rPr>
            </w:pPr>
          </w:p>
        </w:tc>
        <w:tc>
          <w:tcPr>
            <w:tcW w:w="2640" w:type="dxa"/>
            <w:shd w:val="clear" w:color="auto" w:fill="auto"/>
          </w:tcPr>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15</w:t>
            </w: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8104C1" w:rsidRDefault="008104C1" w:rsidP="008104C1">
            <w:pPr>
              <w:pStyle w:val="a9"/>
              <w:spacing w:after="0" w:line="240" w:lineRule="auto"/>
              <w:ind w:left="0"/>
              <w:jc w:val="center"/>
              <w:rPr>
                <w:rFonts w:ascii="Times New Roman" w:eastAsia="Calibri" w:hAnsi="Times New Roman" w:cs="Times New Roman"/>
                <w:sz w:val="24"/>
                <w:szCs w:val="24"/>
              </w:rPr>
            </w:pPr>
          </w:p>
          <w:p w:rsidR="00241AA4" w:rsidRPr="004755F0" w:rsidRDefault="00241AA4" w:rsidP="008104C1">
            <w:pPr>
              <w:pStyle w:val="a9"/>
              <w:spacing w:after="0" w:line="240" w:lineRule="auto"/>
              <w:ind w:left="0"/>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0</w:t>
            </w:r>
          </w:p>
        </w:tc>
      </w:tr>
      <w:tr w:rsidR="00241AA4" w:rsidRPr="004755F0" w:rsidTr="00B60E6C">
        <w:trPr>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3</w:t>
            </w:r>
          </w:p>
        </w:tc>
        <w:tc>
          <w:tcPr>
            <w:tcW w:w="3261" w:type="dxa"/>
            <w:shd w:val="clear" w:color="auto" w:fill="auto"/>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Применение  дополнительных приемов</w:t>
            </w:r>
          </w:p>
        </w:tc>
        <w:tc>
          <w:tcPr>
            <w:tcW w:w="3005" w:type="dxa"/>
            <w:shd w:val="clear" w:color="auto" w:fill="auto"/>
          </w:tcPr>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Используются  статистические данные  </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Опора  на план выступления</w:t>
            </w:r>
          </w:p>
          <w:p w:rsidR="00241AA4" w:rsidRPr="004755F0" w:rsidRDefault="00241AA4" w:rsidP="008104C1">
            <w:pPr>
              <w:pStyle w:val="a9"/>
              <w:spacing w:after="0" w:line="240" w:lineRule="auto"/>
              <w:ind w:left="0"/>
              <w:rPr>
                <w:rFonts w:ascii="Times New Roman" w:eastAsia="Calibri" w:hAnsi="Times New Roman" w:cs="Times New Roman"/>
                <w:sz w:val="24"/>
                <w:szCs w:val="24"/>
              </w:rPr>
            </w:pPr>
            <w:r w:rsidRPr="004755F0">
              <w:rPr>
                <w:rFonts w:ascii="Times New Roman" w:eastAsia="Calibri" w:hAnsi="Times New Roman" w:cs="Times New Roman"/>
                <w:sz w:val="24"/>
                <w:szCs w:val="24"/>
              </w:rPr>
              <w:t>Контроль  эмоционального</w:t>
            </w:r>
          </w:p>
          <w:p w:rsidR="00241AA4" w:rsidRPr="004755F0" w:rsidRDefault="00241AA4" w:rsidP="008104C1">
            <w:pPr>
              <w:pStyle w:val="a9"/>
              <w:spacing w:after="0" w:line="240" w:lineRule="auto"/>
              <w:ind w:left="0"/>
              <w:rPr>
                <w:rFonts w:ascii="Times New Roman" w:eastAsia="Calibri" w:hAnsi="Times New Roman" w:cs="Times New Roman"/>
                <w:sz w:val="24"/>
                <w:szCs w:val="24"/>
              </w:rPr>
            </w:pPr>
            <w:r w:rsidRPr="004755F0">
              <w:rPr>
                <w:rFonts w:ascii="Times New Roman" w:eastAsia="Calibri" w:hAnsi="Times New Roman" w:cs="Times New Roman"/>
                <w:sz w:val="24"/>
                <w:szCs w:val="24"/>
              </w:rPr>
              <w:t xml:space="preserve"> состояния</w:t>
            </w:r>
          </w:p>
          <w:p w:rsidR="00241AA4" w:rsidRPr="004755F0" w:rsidRDefault="00241AA4" w:rsidP="008104C1">
            <w:pPr>
              <w:spacing w:after="0" w:line="240" w:lineRule="auto"/>
              <w:rPr>
                <w:rFonts w:ascii="Times New Roman" w:eastAsia="Calibri" w:hAnsi="Times New Roman" w:cs="Times New Roman"/>
                <w:sz w:val="24"/>
                <w:szCs w:val="24"/>
              </w:rPr>
            </w:pPr>
          </w:p>
        </w:tc>
        <w:tc>
          <w:tcPr>
            <w:tcW w:w="2640" w:type="dxa"/>
            <w:shd w:val="clear" w:color="auto" w:fill="auto"/>
          </w:tcPr>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5</w:t>
            </w: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0C6887" w:rsidRDefault="000C6887"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pStyle w:val="a9"/>
              <w:spacing w:after="0" w:line="240" w:lineRule="auto"/>
              <w:ind w:left="0"/>
              <w:jc w:val="center"/>
              <w:rPr>
                <w:rFonts w:ascii="Times New Roman" w:eastAsia="Calibri" w:hAnsi="Times New Roman" w:cs="Times New Roman"/>
                <w:sz w:val="24"/>
                <w:szCs w:val="24"/>
              </w:rPr>
            </w:pPr>
          </w:p>
        </w:tc>
      </w:tr>
      <w:tr w:rsidR="00241AA4" w:rsidRPr="004755F0" w:rsidTr="00B60E6C">
        <w:trPr>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4</w:t>
            </w:r>
          </w:p>
        </w:tc>
        <w:tc>
          <w:tcPr>
            <w:tcW w:w="3261" w:type="dxa"/>
            <w:shd w:val="clear" w:color="auto" w:fill="auto"/>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r w:rsidRPr="004755F0">
              <w:rPr>
                <w:rFonts w:ascii="Times New Roman" w:eastAsia="Calibri" w:hAnsi="Times New Roman" w:cs="Times New Roman"/>
                <w:sz w:val="24"/>
                <w:szCs w:val="24"/>
              </w:rPr>
              <w:t>Речевое оформление</w:t>
            </w:r>
          </w:p>
        </w:tc>
        <w:tc>
          <w:tcPr>
            <w:tcW w:w="3005" w:type="dxa"/>
            <w:shd w:val="clear" w:color="auto" w:fill="auto"/>
          </w:tcPr>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Использованы логические приемы (логическое ударение, паузы, лингвистические клише и т.п.)</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Четкая дикция (произношение)</w:t>
            </w:r>
          </w:p>
          <w:p w:rsidR="00241AA4" w:rsidRPr="004755F0" w:rsidRDefault="00241AA4" w:rsidP="008104C1">
            <w:pPr>
              <w:spacing w:after="0" w:line="240" w:lineRule="auto"/>
              <w:rPr>
                <w:rFonts w:ascii="Times New Roman" w:eastAsia="Calibri" w:hAnsi="Times New Roman" w:cs="Times New Roman"/>
                <w:sz w:val="24"/>
                <w:szCs w:val="24"/>
              </w:rPr>
            </w:pPr>
            <w:r w:rsidRPr="004755F0">
              <w:rPr>
                <w:rFonts w:ascii="Times New Roman" w:eastAsia="Calibri" w:hAnsi="Times New Roman" w:cs="Times New Roman"/>
                <w:sz w:val="24"/>
                <w:szCs w:val="24"/>
              </w:rPr>
              <w:t>Интонация голоса (тембр)</w:t>
            </w:r>
          </w:p>
        </w:tc>
        <w:tc>
          <w:tcPr>
            <w:tcW w:w="2640" w:type="dxa"/>
            <w:shd w:val="clear" w:color="auto" w:fill="auto"/>
          </w:tcPr>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0C6887" w:rsidRDefault="000C6887"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p w:rsidR="000C6887" w:rsidRDefault="000C6887" w:rsidP="008104C1">
            <w:pPr>
              <w:spacing w:after="0" w:line="240" w:lineRule="auto"/>
              <w:jc w:val="center"/>
              <w:rPr>
                <w:rFonts w:ascii="Times New Roman" w:eastAsia="Calibri" w:hAnsi="Times New Roman" w:cs="Times New Roman"/>
                <w:sz w:val="24"/>
                <w:szCs w:val="24"/>
              </w:rPr>
            </w:pPr>
          </w:p>
          <w:p w:rsidR="00241AA4" w:rsidRPr="004755F0" w:rsidRDefault="00241AA4" w:rsidP="008104C1">
            <w:pPr>
              <w:spacing w:after="0" w:line="240" w:lineRule="auto"/>
              <w:jc w:val="center"/>
              <w:rPr>
                <w:rFonts w:ascii="Times New Roman" w:eastAsia="Calibri" w:hAnsi="Times New Roman" w:cs="Times New Roman"/>
                <w:sz w:val="24"/>
                <w:szCs w:val="24"/>
              </w:rPr>
            </w:pPr>
            <w:r w:rsidRPr="004755F0">
              <w:rPr>
                <w:rFonts w:ascii="Times New Roman" w:eastAsia="Calibri" w:hAnsi="Times New Roman" w:cs="Times New Roman"/>
                <w:sz w:val="24"/>
                <w:szCs w:val="24"/>
              </w:rPr>
              <w:t>10</w:t>
            </w:r>
          </w:p>
        </w:tc>
      </w:tr>
      <w:tr w:rsidR="00241AA4" w:rsidRPr="004755F0" w:rsidTr="00B60E6C">
        <w:trPr>
          <w:jc w:val="center"/>
        </w:trPr>
        <w:tc>
          <w:tcPr>
            <w:tcW w:w="1266"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p>
        </w:tc>
        <w:tc>
          <w:tcPr>
            <w:tcW w:w="3261" w:type="dxa"/>
          </w:tcPr>
          <w:p w:rsidR="00241AA4" w:rsidRPr="004755F0" w:rsidRDefault="00241AA4" w:rsidP="008104C1">
            <w:pPr>
              <w:pStyle w:val="a9"/>
              <w:spacing w:after="0" w:line="240" w:lineRule="auto"/>
              <w:ind w:left="0"/>
              <w:jc w:val="both"/>
              <w:rPr>
                <w:rFonts w:ascii="Times New Roman" w:eastAsia="Calibri" w:hAnsi="Times New Roman" w:cs="Times New Roman"/>
                <w:b/>
                <w:sz w:val="24"/>
                <w:szCs w:val="24"/>
              </w:rPr>
            </w:pPr>
            <w:r w:rsidRPr="004755F0">
              <w:rPr>
                <w:rFonts w:ascii="Times New Roman" w:eastAsia="Calibri" w:hAnsi="Times New Roman" w:cs="Times New Roman"/>
                <w:b/>
                <w:sz w:val="24"/>
                <w:szCs w:val="24"/>
              </w:rPr>
              <w:t>Итого:</w:t>
            </w:r>
          </w:p>
        </w:tc>
        <w:tc>
          <w:tcPr>
            <w:tcW w:w="3005" w:type="dxa"/>
          </w:tcPr>
          <w:p w:rsidR="00241AA4" w:rsidRPr="004755F0" w:rsidRDefault="00241AA4" w:rsidP="008104C1">
            <w:pPr>
              <w:pStyle w:val="a9"/>
              <w:spacing w:after="0" w:line="240" w:lineRule="auto"/>
              <w:ind w:left="0"/>
              <w:jc w:val="both"/>
              <w:rPr>
                <w:rFonts w:ascii="Times New Roman" w:eastAsia="Calibri" w:hAnsi="Times New Roman" w:cs="Times New Roman"/>
                <w:sz w:val="24"/>
                <w:szCs w:val="24"/>
              </w:rPr>
            </w:pPr>
          </w:p>
        </w:tc>
        <w:tc>
          <w:tcPr>
            <w:tcW w:w="2640" w:type="dxa"/>
          </w:tcPr>
          <w:p w:rsidR="00241AA4" w:rsidRPr="004755F0" w:rsidRDefault="00241AA4" w:rsidP="008104C1">
            <w:pPr>
              <w:pStyle w:val="a9"/>
              <w:spacing w:after="0" w:line="240" w:lineRule="auto"/>
              <w:ind w:left="0"/>
              <w:jc w:val="center"/>
              <w:rPr>
                <w:rFonts w:ascii="Times New Roman" w:eastAsia="Calibri" w:hAnsi="Times New Roman" w:cs="Times New Roman"/>
                <w:b/>
                <w:sz w:val="24"/>
                <w:szCs w:val="24"/>
              </w:rPr>
            </w:pPr>
            <w:r w:rsidRPr="004755F0">
              <w:rPr>
                <w:rFonts w:ascii="Times New Roman" w:eastAsia="Calibri" w:hAnsi="Times New Roman" w:cs="Times New Roman"/>
                <w:b/>
                <w:sz w:val="24"/>
                <w:szCs w:val="24"/>
              </w:rPr>
              <w:t>100 баллов</w:t>
            </w:r>
          </w:p>
        </w:tc>
      </w:tr>
    </w:tbl>
    <w:p w:rsidR="000C6887" w:rsidRDefault="000C6887" w:rsidP="005E05AC">
      <w:pPr>
        <w:pStyle w:val="a9"/>
        <w:jc w:val="center"/>
        <w:rPr>
          <w:rFonts w:ascii="Times New Roman" w:hAnsi="Times New Roman" w:cs="Times New Roman"/>
          <w:b/>
          <w:sz w:val="24"/>
          <w:szCs w:val="24"/>
        </w:rPr>
      </w:pPr>
    </w:p>
    <w:p w:rsidR="00ED5D05" w:rsidRDefault="00ED5D05" w:rsidP="00125068">
      <w:pPr>
        <w:pStyle w:val="a9"/>
        <w:jc w:val="right"/>
        <w:rPr>
          <w:rFonts w:ascii="Times New Roman" w:hAnsi="Times New Roman" w:cs="Times New Roman"/>
          <w:b/>
          <w:sz w:val="24"/>
          <w:szCs w:val="24"/>
        </w:rPr>
      </w:pPr>
    </w:p>
    <w:p w:rsidR="00ED5D05" w:rsidRDefault="00ED5D05" w:rsidP="00125068">
      <w:pPr>
        <w:pStyle w:val="a9"/>
        <w:jc w:val="right"/>
        <w:rPr>
          <w:rFonts w:ascii="Times New Roman" w:hAnsi="Times New Roman" w:cs="Times New Roman"/>
          <w:b/>
          <w:sz w:val="24"/>
          <w:szCs w:val="24"/>
        </w:rPr>
      </w:pPr>
    </w:p>
    <w:p w:rsidR="00ED5D05" w:rsidRDefault="00ED5D05" w:rsidP="00125068">
      <w:pPr>
        <w:pStyle w:val="a9"/>
        <w:jc w:val="right"/>
        <w:rPr>
          <w:rFonts w:ascii="Times New Roman" w:hAnsi="Times New Roman" w:cs="Times New Roman"/>
          <w:b/>
          <w:sz w:val="24"/>
          <w:szCs w:val="24"/>
        </w:rPr>
      </w:pPr>
    </w:p>
    <w:p w:rsidR="00ED5D05" w:rsidRDefault="00ED5D0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831955" w:rsidRDefault="00831955" w:rsidP="00125068">
      <w:pPr>
        <w:pStyle w:val="a9"/>
        <w:jc w:val="right"/>
        <w:rPr>
          <w:rFonts w:ascii="Times New Roman" w:hAnsi="Times New Roman" w:cs="Times New Roman"/>
          <w:b/>
          <w:sz w:val="24"/>
          <w:szCs w:val="24"/>
        </w:rPr>
      </w:pPr>
    </w:p>
    <w:p w:rsidR="00125068" w:rsidRDefault="00241AA4" w:rsidP="00125068">
      <w:pPr>
        <w:pStyle w:val="a9"/>
        <w:jc w:val="right"/>
        <w:rPr>
          <w:rFonts w:ascii="Times New Roman" w:hAnsi="Times New Roman" w:cs="Times New Roman"/>
          <w:b/>
          <w:sz w:val="24"/>
          <w:szCs w:val="24"/>
        </w:rPr>
      </w:pPr>
      <w:r w:rsidRPr="004755F0">
        <w:rPr>
          <w:rFonts w:ascii="Times New Roman" w:hAnsi="Times New Roman" w:cs="Times New Roman"/>
          <w:b/>
          <w:sz w:val="24"/>
          <w:szCs w:val="24"/>
        </w:rPr>
        <w:t xml:space="preserve">Приложение 3. </w:t>
      </w:r>
    </w:p>
    <w:p w:rsidR="00241AA4" w:rsidRPr="004755F0" w:rsidRDefault="00241AA4" w:rsidP="00125068">
      <w:pPr>
        <w:pStyle w:val="a9"/>
        <w:spacing w:after="0"/>
        <w:jc w:val="center"/>
        <w:rPr>
          <w:rFonts w:ascii="Times New Roman" w:hAnsi="Times New Roman" w:cs="Times New Roman"/>
          <w:b/>
          <w:sz w:val="24"/>
          <w:szCs w:val="24"/>
        </w:rPr>
      </w:pPr>
      <w:r w:rsidRPr="004755F0">
        <w:rPr>
          <w:rFonts w:ascii="Times New Roman" w:hAnsi="Times New Roman" w:cs="Times New Roman"/>
          <w:b/>
          <w:sz w:val="24"/>
          <w:szCs w:val="24"/>
        </w:rPr>
        <w:t>Ре</w:t>
      </w:r>
      <w:r w:rsidR="005E05AC" w:rsidRPr="004755F0">
        <w:rPr>
          <w:rFonts w:ascii="Times New Roman" w:hAnsi="Times New Roman" w:cs="Times New Roman"/>
          <w:b/>
          <w:sz w:val="24"/>
          <w:szCs w:val="24"/>
        </w:rPr>
        <w:t>зультаты диагностик обучающихся</w:t>
      </w:r>
    </w:p>
    <w:p w:rsidR="00241AA4" w:rsidRPr="004755F0" w:rsidRDefault="00241AA4" w:rsidP="00125068">
      <w:pPr>
        <w:spacing w:after="0"/>
        <w:rPr>
          <w:rFonts w:ascii="Times New Roman" w:hAnsi="Times New Roman" w:cs="Times New Roman"/>
          <w:sz w:val="24"/>
          <w:szCs w:val="24"/>
        </w:rPr>
      </w:pPr>
      <w:r w:rsidRPr="004755F0">
        <w:rPr>
          <w:rFonts w:ascii="Times New Roman" w:hAnsi="Times New Roman" w:cs="Times New Roman"/>
          <w:sz w:val="24"/>
          <w:szCs w:val="24"/>
        </w:rPr>
        <w:t xml:space="preserve">Входная диагностика  6, 7, 8, 9 класс. </w:t>
      </w:r>
    </w:p>
    <w:p w:rsidR="00241AA4" w:rsidRPr="004755F0" w:rsidRDefault="00241AA4" w:rsidP="00241AA4">
      <w:pPr>
        <w:rPr>
          <w:rFonts w:ascii="Times New Roman" w:hAnsi="Times New Roman" w:cs="Times New Roman"/>
          <w:sz w:val="24"/>
          <w:szCs w:val="24"/>
        </w:rPr>
      </w:pPr>
      <w:r w:rsidRPr="004755F0">
        <w:rPr>
          <w:rFonts w:ascii="Times New Roman" w:hAnsi="Times New Roman" w:cs="Times New Roman"/>
          <w:noProof/>
          <w:sz w:val="24"/>
          <w:szCs w:val="24"/>
          <w:lang w:eastAsia="ru-RU"/>
        </w:rPr>
        <w:drawing>
          <wp:inline distT="0" distB="0" distL="0" distR="0">
            <wp:extent cx="6000750" cy="2457450"/>
            <wp:effectExtent l="0" t="0" r="0" b="0"/>
            <wp:docPr id="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41AA4" w:rsidRPr="004755F0" w:rsidRDefault="00241AA4" w:rsidP="005E05AC">
      <w:pPr>
        <w:spacing w:line="240" w:lineRule="auto"/>
        <w:rPr>
          <w:rFonts w:ascii="Times New Roman" w:hAnsi="Times New Roman" w:cs="Times New Roman"/>
          <w:sz w:val="24"/>
          <w:szCs w:val="24"/>
        </w:rPr>
      </w:pPr>
      <w:r w:rsidRPr="004755F0">
        <w:rPr>
          <w:rFonts w:ascii="Times New Roman" w:hAnsi="Times New Roman" w:cs="Times New Roman"/>
          <w:sz w:val="24"/>
          <w:szCs w:val="24"/>
        </w:rPr>
        <w:t>Диагностика по окончании курса 5-9 классы.</w:t>
      </w:r>
    </w:p>
    <w:p w:rsidR="00241AA4" w:rsidRPr="004755F0" w:rsidRDefault="00241AA4" w:rsidP="005E05AC">
      <w:pPr>
        <w:spacing w:line="240" w:lineRule="auto"/>
        <w:rPr>
          <w:rFonts w:ascii="Times New Roman" w:hAnsi="Times New Roman" w:cs="Times New Roman"/>
          <w:sz w:val="24"/>
          <w:szCs w:val="24"/>
        </w:rPr>
      </w:pPr>
      <w:r w:rsidRPr="004755F0">
        <w:rPr>
          <w:rFonts w:ascii="Times New Roman" w:hAnsi="Times New Roman" w:cs="Times New Roman"/>
          <w:sz w:val="24"/>
          <w:szCs w:val="24"/>
        </w:rPr>
        <w:t>Вопросы:</w:t>
      </w:r>
    </w:p>
    <w:p w:rsidR="00241AA4" w:rsidRPr="004755F0" w:rsidRDefault="00241AA4" w:rsidP="008B2AA9">
      <w:pPr>
        <w:pStyle w:val="a9"/>
        <w:numPr>
          <w:ilvl w:val="0"/>
          <w:numId w:val="10"/>
        </w:numPr>
        <w:spacing w:line="240" w:lineRule="auto"/>
        <w:rPr>
          <w:rFonts w:ascii="Times New Roman" w:hAnsi="Times New Roman" w:cs="Times New Roman"/>
          <w:sz w:val="24"/>
          <w:szCs w:val="24"/>
        </w:rPr>
      </w:pPr>
      <w:r w:rsidRPr="004755F0">
        <w:rPr>
          <w:rFonts w:ascii="Times New Roman" w:hAnsi="Times New Roman" w:cs="Times New Roman"/>
          <w:sz w:val="24"/>
          <w:szCs w:val="24"/>
        </w:rPr>
        <w:t>Оправдались  ожидания после прохождения курса.</w:t>
      </w:r>
    </w:p>
    <w:p w:rsidR="00241AA4" w:rsidRPr="004755F0" w:rsidRDefault="00241AA4" w:rsidP="008B2AA9">
      <w:pPr>
        <w:pStyle w:val="a9"/>
        <w:numPr>
          <w:ilvl w:val="0"/>
          <w:numId w:val="10"/>
        </w:numPr>
        <w:spacing w:line="240" w:lineRule="auto"/>
        <w:rPr>
          <w:rFonts w:ascii="Times New Roman" w:hAnsi="Times New Roman" w:cs="Times New Roman"/>
          <w:sz w:val="24"/>
          <w:szCs w:val="24"/>
        </w:rPr>
      </w:pPr>
      <w:r w:rsidRPr="004755F0">
        <w:rPr>
          <w:rFonts w:ascii="Times New Roman" w:hAnsi="Times New Roman" w:cs="Times New Roman"/>
          <w:sz w:val="24"/>
          <w:szCs w:val="24"/>
        </w:rPr>
        <w:t>Узнал новое, буду использовать.</w:t>
      </w:r>
    </w:p>
    <w:p w:rsidR="00241AA4" w:rsidRPr="004755F0" w:rsidRDefault="00241AA4" w:rsidP="008B2AA9">
      <w:pPr>
        <w:pStyle w:val="a9"/>
        <w:numPr>
          <w:ilvl w:val="0"/>
          <w:numId w:val="10"/>
        </w:numPr>
        <w:spacing w:line="240" w:lineRule="auto"/>
        <w:rPr>
          <w:rFonts w:ascii="Times New Roman" w:hAnsi="Times New Roman" w:cs="Times New Roman"/>
          <w:sz w:val="24"/>
          <w:szCs w:val="24"/>
        </w:rPr>
      </w:pPr>
      <w:r w:rsidRPr="004755F0">
        <w:rPr>
          <w:rFonts w:ascii="Times New Roman" w:hAnsi="Times New Roman" w:cs="Times New Roman"/>
          <w:sz w:val="24"/>
          <w:szCs w:val="24"/>
        </w:rPr>
        <w:t>Ничего не пригодится в дальнейшем.</w:t>
      </w:r>
    </w:p>
    <w:p w:rsidR="00241AA4" w:rsidRPr="004755F0" w:rsidRDefault="00241AA4" w:rsidP="005E05AC">
      <w:pPr>
        <w:pStyle w:val="a9"/>
        <w:spacing w:line="240" w:lineRule="auto"/>
        <w:rPr>
          <w:rFonts w:ascii="Times New Roman" w:hAnsi="Times New Roman" w:cs="Times New Roman"/>
          <w:sz w:val="24"/>
          <w:szCs w:val="24"/>
        </w:rPr>
      </w:pPr>
    </w:p>
    <w:p w:rsidR="00241AA4" w:rsidRPr="004755F0" w:rsidRDefault="00241AA4" w:rsidP="00241AA4">
      <w:pPr>
        <w:pStyle w:val="a9"/>
        <w:rPr>
          <w:rFonts w:ascii="Times New Roman" w:hAnsi="Times New Roman" w:cs="Times New Roman"/>
          <w:sz w:val="24"/>
          <w:szCs w:val="24"/>
        </w:rPr>
      </w:pPr>
      <w:r w:rsidRPr="004755F0">
        <w:rPr>
          <w:rFonts w:ascii="Times New Roman" w:hAnsi="Times New Roman" w:cs="Times New Roman"/>
          <w:noProof/>
          <w:sz w:val="24"/>
          <w:szCs w:val="24"/>
          <w:lang w:eastAsia="ru-RU"/>
        </w:rPr>
        <w:drawing>
          <wp:inline distT="0" distB="0" distL="0" distR="0">
            <wp:extent cx="5257800" cy="116205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237DF" w:rsidRPr="000C6887" w:rsidRDefault="00241AA4" w:rsidP="00770E49">
      <w:pPr>
        <w:jc w:val="center"/>
        <w:rPr>
          <w:rFonts w:ascii="Times New Roman" w:hAnsi="Times New Roman" w:cs="Times New Roman"/>
          <w:sz w:val="24"/>
          <w:szCs w:val="24"/>
        </w:rPr>
      </w:pPr>
      <w:bookmarkStart w:id="9" w:name="_Toc477521832"/>
      <w:bookmarkStart w:id="10" w:name="_Toc477521858"/>
      <w:bookmarkStart w:id="11" w:name="_Toc477521887"/>
      <w:bookmarkStart w:id="12" w:name="_Toc477521928"/>
      <w:bookmarkStart w:id="13" w:name="_Toc477522066"/>
      <w:bookmarkStart w:id="14" w:name="_Toc477522730"/>
      <w:bookmarkStart w:id="15" w:name="_Toc412129157"/>
      <w:bookmarkStart w:id="16" w:name="_Toc412108037"/>
      <w:r w:rsidRPr="000C6887">
        <w:rPr>
          <w:rFonts w:ascii="Times New Roman" w:hAnsi="Times New Roman" w:cs="Times New Roman"/>
          <w:sz w:val="24"/>
          <w:szCs w:val="24"/>
        </w:rPr>
        <w:t>Диагностика в % по использованию приемов захвата</w:t>
      </w:r>
      <w:bookmarkEnd w:id="9"/>
      <w:bookmarkEnd w:id="10"/>
      <w:bookmarkEnd w:id="11"/>
      <w:bookmarkEnd w:id="12"/>
      <w:bookmarkEnd w:id="13"/>
      <w:bookmarkEnd w:id="14"/>
    </w:p>
    <w:p w:rsidR="00E237DF" w:rsidRPr="004755F0" w:rsidRDefault="00241AA4" w:rsidP="00D050FF">
      <w:pPr>
        <w:pStyle w:val="2"/>
        <w:jc w:val="center"/>
        <w:rPr>
          <w:rFonts w:ascii="Times New Roman" w:hAnsi="Times New Roman" w:cs="Times New Roman"/>
          <w:color w:val="auto"/>
          <w:sz w:val="24"/>
          <w:szCs w:val="24"/>
        </w:rPr>
      </w:pPr>
      <w:bookmarkStart w:id="17" w:name="_Toc477633620"/>
      <w:bookmarkStart w:id="18" w:name="_Toc477634249"/>
      <w:bookmarkStart w:id="19" w:name="_Toc477634390"/>
      <w:bookmarkStart w:id="20" w:name="_Toc477634501"/>
      <w:bookmarkStart w:id="21" w:name="_Toc477634537"/>
      <w:bookmarkStart w:id="22" w:name="_Toc477635802"/>
      <w:bookmarkStart w:id="23" w:name="_Toc477637406"/>
      <w:r w:rsidRPr="004755F0">
        <w:rPr>
          <w:rFonts w:ascii="Times New Roman" w:hAnsi="Times New Roman" w:cs="Times New Roman"/>
          <w:noProof/>
          <w:color w:val="auto"/>
          <w:sz w:val="24"/>
          <w:szCs w:val="24"/>
          <w:lang w:eastAsia="ru-RU"/>
        </w:rPr>
        <w:drawing>
          <wp:inline distT="0" distB="0" distL="0" distR="0">
            <wp:extent cx="5202681" cy="2447925"/>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10242" name="Диаграмма 3"/>
                    <pic:cNvPicPr>
                      <a:picLocks noChangeArrowheads="1"/>
                    </pic:cNvPicPr>
                  </pic:nvPicPr>
                  <pic:blipFill>
                    <a:blip r:embed="rId12"/>
                    <a:srcRect/>
                    <a:stretch>
                      <a:fillRect/>
                    </a:stretch>
                  </pic:blipFill>
                  <pic:spPr bwMode="auto">
                    <a:xfrm>
                      <a:off x="0" y="0"/>
                      <a:ext cx="5217976" cy="2455122"/>
                    </a:xfrm>
                    <a:prstGeom prst="rect">
                      <a:avLst/>
                    </a:prstGeom>
                    <a:noFill/>
                    <a:ln w="9525">
                      <a:noFill/>
                      <a:miter lim="800000"/>
                      <a:headEnd/>
                      <a:tailEnd/>
                    </a:ln>
                  </pic:spPr>
                </pic:pic>
              </a:graphicData>
            </a:graphic>
          </wp:inline>
        </w:drawing>
      </w:r>
      <w:bookmarkEnd w:id="17"/>
      <w:bookmarkEnd w:id="18"/>
      <w:bookmarkEnd w:id="19"/>
      <w:bookmarkEnd w:id="20"/>
      <w:bookmarkEnd w:id="21"/>
      <w:bookmarkEnd w:id="22"/>
      <w:bookmarkEnd w:id="23"/>
    </w:p>
    <w:p w:rsidR="00E237DF" w:rsidRPr="004755F0" w:rsidRDefault="00E237DF" w:rsidP="00D050FF">
      <w:pPr>
        <w:pStyle w:val="2"/>
        <w:jc w:val="center"/>
        <w:rPr>
          <w:rFonts w:ascii="Times New Roman" w:hAnsi="Times New Roman" w:cs="Times New Roman"/>
          <w:color w:val="auto"/>
          <w:sz w:val="24"/>
          <w:szCs w:val="24"/>
        </w:rPr>
      </w:pPr>
    </w:p>
    <w:p w:rsidR="00E237DF" w:rsidRPr="004755F0" w:rsidRDefault="00E237DF" w:rsidP="00E237DF">
      <w:pPr>
        <w:rPr>
          <w:rFonts w:ascii="Times New Roman" w:hAnsi="Times New Roman" w:cs="Times New Roman"/>
          <w:sz w:val="24"/>
          <w:szCs w:val="24"/>
        </w:rPr>
      </w:pPr>
    </w:p>
    <w:bookmarkEnd w:id="15"/>
    <w:bookmarkEnd w:id="16"/>
    <w:p w:rsidR="00E237DF" w:rsidRPr="000C6887" w:rsidRDefault="00125068" w:rsidP="00122282">
      <w:pPr>
        <w:pStyle w:val="2"/>
        <w:numPr>
          <w:ilvl w:val="1"/>
          <w:numId w:val="10"/>
        </w:numPr>
        <w:rPr>
          <w:rFonts w:ascii="Times New Roman" w:hAnsi="Times New Roman" w:cs="Times New Roman"/>
          <w:color w:val="auto"/>
          <w:sz w:val="24"/>
          <w:szCs w:val="24"/>
        </w:rPr>
      </w:pPr>
      <w:r>
        <w:rPr>
          <w:rFonts w:ascii="Times New Roman" w:hAnsi="Times New Roman" w:cs="Times New Roman"/>
          <w:color w:val="auto"/>
          <w:sz w:val="24"/>
          <w:szCs w:val="24"/>
        </w:rPr>
        <w:t xml:space="preserve"> </w:t>
      </w:r>
      <w:bookmarkStart w:id="24" w:name="_Toc477637407"/>
      <w:r w:rsidR="000C6887" w:rsidRPr="000C6887">
        <w:rPr>
          <w:rFonts w:ascii="Times New Roman" w:hAnsi="Times New Roman" w:cs="Times New Roman"/>
          <w:color w:val="auto"/>
          <w:sz w:val="24"/>
          <w:szCs w:val="24"/>
        </w:rPr>
        <w:t>М</w:t>
      </w:r>
      <w:r w:rsidR="005F6CCF" w:rsidRPr="000C6887">
        <w:rPr>
          <w:rFonts w:ascii="Times New Roman" w:hAnsi="Times New Roman" w:cs="Times New Roman"/>
          <w:color w:val="auto"/>
          <w:sz w:val="24"/>
          <w:szCs w:val="24"/>
        </w:rPr>
        <w:t>одуль «Смысловое чтение»</w:t>
      </w:r>
      <w:bookmarkEnd w:id="24"/>
    </w:p>
    <w:p w:rsidR="005F6CCF" w:rsidRPr="004755F0" w:rsidRDefault="0023146F" w:rsidP="00770E49">
      <w:pPr>
        <w:spacing w:after="0" w:line="240" w:lineRule="auto"/>
        <w:jc w:val="right"/>
        <w:rPr>
          <w:rFonts w:ascii="Times New Roman" w:hAnsi="Times New Roman" w:cs="Times New Roman"/>
          <w:sz w:val="24"/>
          <w:szCs w:val="24"/>
        </w:rPr>
      </w:pPr>
      <w:r w:rsidRPr="004755F0">
        <w:rPr>
          <w:rFonts w:ascii="Times New Roman" w:hAnsi="Times New Roman" w:cs="Times New Roman"/>
          <w:sz w:val="24"/>
          <w:szCs w:val="24"/>
        </w:rPr>
        <w:t>Авторы</w:t>
      </w:r>
      <w:r w:rsidR="005F6CCF" w:rsidRPr="004755F0">
        <w:rPr>
          <w:rFonts w:ascii="Times New Roman" w:hAnsi="Times New Roman" w:cs="Times New Roman"/>
          <w:sz w:val="24"/>
          <w:szCs w:val="24"/>
        </w:rPr>
        <w:t>:</w:t>
      </w:r>
    </w:p>
    <w:p w:rsidR="005F6CCF" w:rsidRPr="00831955" w:rsidRDefault="005F6CCF" w:rsidP="00770E49">
      <w:pPr>
        <w:spacing w:after="0" w:line="240" w:lineRule="auto"/>
        <w:jc w:val="right"/>
        <w:rPr>
          <w:rFonts w:ascii="Times New Roman" w:hAnsi="Times New Roman" w:cs="Times New Roman"/>
          <w:color w:val="000000" w:themeColor="text1"/>
          <w:sz w:val="24"/>
          <w:szCs w:val="24"/>
        </w:rPr>
      </w:pPr>
      <w:r w:rsidRPr="004755F0">
        <w:rPr>
          <w:rFonts w:ascii="Times New Roman" w:hAnsi="Times New Roman" w:cs="Times New Roman"/>
          <w:sz w:val="24"/>
          <w:szCs w:val="24"/>
        </w:rPr>
        <w:t xml:space="preserve"> </w:t>
      </w:r>
      <w:r w:rsidRPr="00831955">
        <w:rPr>
          <w:rFonts w:ascii="Times New Roman" w:hAnsi="Times New Roman" w:cs="Times New Roman"/>
          <w:color w:val="000000" w:themeColor="text1"/>
          <w:sz w:val="24"/>
          <w:szCs w:val="24"/>
        </w:rPr>
        <w:t>Рябова О. В, учитель русского языка и литературы</w:t>
      </w:r>
    </w:p>
    <w:p w:rsidR="005F6CCF" w:rsidRPr="00831955" w:rsidRDefault="005F6CCF" w:rsidP="005F6CCF">
      <w:pPr>
        <w:spacing w:after="0"/>
        <w:jc w:val="right"/>
        <w:rPr>
          <w:rFonts w:ascii="Times New Roman" w:hAnsi="Times New Roman" w:cs="Times New Roman"/>
          <w:color w:val="000000" w:themeColor="text1"/>
          <w:sz w:val="24"/>
          <w:szCs w:val="24"/>
        </w:rPr>
      </w:pPr>
      <w:r w:rsidRPr="00831955">
        <w:rPr>
          <w:rFonts w:ascii="Times New Roman" w:hAnsi="Times New Roman" w:cs="Times New Roman"/>
          <w:color w:val="000000" w:themeColor="text1"/>
          <w:sz w:val="24"/>
          <w:szCs w:val="24"/>
        </w:rPr>
        <w:t>Калабина А.Р., учитель русского языка и литературы</w:t>
      </w:r>
    </w:p>
    <w:p w:rsidR="005F6CCF" w:rsidRPr="00831955" w:rsidRDefault="005F6CCF" w:rsidP="005F6CCF">
      <w:pPr>
        <w:jc w:val="right"/>
        <w:rPr>
          <w:rFonts w:ascii="Times New Roman" w:eastAsia="Times New Roman" w:hAnsi="Times New Roman" w:cs="Times New Roman"/>
          <w:bCs/>
          <w:i/>
          <w:iCs/>
          <w:color w:val="000000" w:themeColor="text1"/>
          <w:sz w:val="24"/>
          <w:szCs w:val="24"/>
          <w:lang w:eastAsia="ru-RU"/>
        </w:rPr>
      </w:pPr>
      <w:r w:rsidRPr="00831955">
        <w:rPr>
          <w:rFonts w:ascii="Times New Roman" w:hAnsi="Times New Roman" w:cs="Times New Roman"/>
          <w:i/>
          <w:color w:val="000000" w:themeColor="text1"/>
          <w:sz w:val="24"/>
          <w:szCs w:val="24"/>
        </w:rPr>
        <w:t xml:space="preserve">Эпиграф: </w:t>
      </w:r>
      <w:r w:rsidRPr="00831955">
        <w:rPr>
          <w:rFonts w:ascii="Times New Roman" w:eastAsia="Times New Roman" w:hAnsi="Times New Roman" w:cs="Times New Roman"/>
          <w:i/>
          <w:iCs/>
          <w:color w:val="000000" w:themeColor="text1"/>
          <w:sz w:val="24"/>
          <w:szCs w:val="24"/>
          <w:lang w:eastAsia="ru-RU"/>
        </w:rPr>
        <w:t>“</w:t>
      </w:r>
      <w:r w:rsidRPr="00831955">
        <w:rPr>
          <w:rFonts w:ascii="Times New Roman" w:eastAsia="Times New Roman" w:hAnsi="Times New Roman" w:cs="Times New Roman"/>
          <w:bCs/>
          <w:i/>
          <w:iCs/>
          <w:color w:val="000000" w:themeColor="text1"/>
          <w:sz w:val="24"/>
          <w:szCs w:val="24"/>
          <w:lang w:eastAsia="ru-RU"/>
        </w:rPr>
        <w:t>Эссе – способ рассказать о мире через себя и о себе с помощью мира”. </w:t>
      </w:r>
    </w:p>
    <w:p w:rsidR="005F6CCF" w:rsidRPr="00831955" w:rsidRDefault="005F6CCF" w:rsidP="00032D54">
      <w:pPr>
        <w:spacing w:after="0" w:line="240" w:lineRule="auto"/>
        <w:jc w:val="right"/>
        <w:rPr>
          <w:rFonts w:ascii="Times New Roman" w:hAnsi="Times New Roman" w:cs="Times New Roman"/>
          <w:color w:val="000000" w:themeColor="text1"/>
          <w:sz w:val="24"/>
          <w:szCs w:val="24"/>
        </w:rPr>
      </w:pPr>
      <w:r w:rsidRPr="00831955">
        <w:rPr>
          <w:rFonts w:ascii="Times New Roman" w:eastAsia="Times New Roman" w:hAnsi="Times New Roman" w:cs="Times New Roman"/>
          <w:bCs/>
          <w:iCs/>
          <w:color w:val="000000" w:themeColor="text1"/>
          <w:sz w:val="24"/>
          <w:szCs w:val="24"/>
          <w:lang w:eastAsia="ru-RU"/>
        </w:rPr>
        <w:t> </w:t>
      </w:r>
      <w:r w:rsidRPr="00831955">
        <w:rPr>
          <w:rFonts w:ascii="Times New Roman" w:eastAsia="Times New Roman" w:hAnsi="Times New Roman" w:cs="Times New Roman"/>
          <w:iCs/>
          <w:color w:val="000000" w:themeColor="text1"/>
          <w:sz w:val="24"/>
          <w:szCs w:val="24"/>
          <w:lang w:eastAsia="ru-RU"/>
        </w:rPr>
        <w:t>(А. Эльянявис)</w:t>
      </w:r>
    </w:p>
    <w:p w:rsidR="00835774" w:rsidRPr="00831955" w:rsidRDefault="00835774" w:rsidP="005F506F">
      <w:pPr>
        <w:shd w:val="clear" w:color="auto" w:fill="FFFFFF"/>
        <w:spacing w:after="0" w:line="240" w:lineRule="auto"/>
        <w:rPr>
          <w:rFonts w:ascii="Times New Roman" w:hAnsi="Times New Roman" w:cs="Times New Roman"/>
          <w:color w:val="000000" w:themeColor="text1"/>
          <w:sz w:val="24"/>
          <w:szCs w:val="24"/>
        </w:rPr>
      </w:pPr>
      <w:r w:rsidRPr="00831955">
        <w:rPr>
          <w:rFonts w:ascii="Times New Roman" w:hAnsi="Times New Roman" w:cs="Times New Roman"/>
          <w:b/>
          <w:color w:val="000000" w:themeColor="text1"/>
          <w:sz w:val="24"/>
          <w:szCs w:val="24"/>
        </w:rPr>
        <w:t>Тема занятия:</w:t>
      </w:r>
      <w:r w:rsidR="000C6887" w:rsidRPr="00831955">
        <w:rPr>
          <w:rFonts w:ascii="Times New Roman" w:hAnsi="Times New Roman" w:cs="Times New Roman"/>
          <w:b/>
          <w:color w:val="000000" w:themeColor="text1"/>
          <w:sz w:val="24"/>
          <w:szCs w:val="24"/>
        </w:rPr>
        <w:t xml:space="preserve"> </w:t>
      </w:r>
      <w:r w:rsidR="008E5624" w:rsidRPr="00831955">
        <w:rPr>
          <w:rFonts w:ascii="Times New Roman" w:hAnsi="Times New Roman" w:cs="Times New Roman"/>
          <w:color w:val="000000" w:themeColor="text1"/>
          <w:sz w:val="24"/>
          <w:szCs w:val="24"/>
        </w:rPr>
        <w:t>«Учимся писать эссе»</w:t>
      </w:r>
    </w:p>
    <w:p w:rsidR="005F6CCF" w:rsidRPr="004755F0" w:rsidRDefault="005F6CCF" w:rsidP="005F506F">
      <w:pPr>
        <w:shd w:val="clear" w:color="auto" w:fill="FFFFFF"/>
        <w:spacing w:after="0" w:line="240" w:lineRule="auto"/>
        <w:rPr>
          <w:rFonts w:ascii="Times New Roman" w:eastAsia="Times New Roman" w:hAnsi="Times New Roman" w:cs="Times New Roman"/>
          <w:color w:val="333333"/>
          <w:sz w:val="24"/>
          <w:szCs w:val="24"/>
          <w:lang w:eastAsia="ru-RU"/>
        </w:rPr>
      </w:pPr>
      <w:r w:rsidRPr="004755F0">
        <w:rPr>
          <w:rFonts w:ascii="Times New Roman" w:hAnsi="Times New Roman" w:cs="Times New Roman"/>
          <w:b/>
          <w:sz w:val="24"/>
          <w:szCs w:val="24"/>
        </w:rPr>
        <w:t>Цель:</w:t>
      </w:r>
      <w:r w:rsidRPr="004755F0">
        <w:rPr>
          <w:rFonts w:ascii="Times New Roman" w:eastAsia="Times New Roman" w:hAnsi="Times New Roman" w:cs="Times New Roman"/>
          <w:color w:val="333333"/>
          <w:sz w:val="24"/>
          <w:szCs w:val="24"/>
          <w:lang w:eastAsia="ru-RU"/>
        </w:rPr>
        <w:t xml:space="preserve"> научить учащихся оценивать и интерпретировать информацию, полученную в тексте</w:t>
      </w:r>
      <w:r w:rsidR="00032D54" w:rsidRPr="004755F0">
        <w:rPr>
          <w:rFonts w:ascii="Times New Roman" w:eastAsia="Times New Roman" w:hAnsi="Times New Roman" w:cs="Times New Roman"/>
          <w:color w:val="333333"/>
          <w:sz w:val="24"/>
          <w:szCs w:val="24"/>
          <w:lang w:eastAsia="ru-RU"/>
        </w:rPr>
        <w:t xml:space="preserve"> </w:t>
      </w:r>
      <w:r w:rsidRPr="004755F0">
        <w:rPr>
          <w:rFonts w:ascii="Times New Roman" w:eastAsia="Times New Roman" w:hAnsi="Times New Roman" w:cs="Times New Roman"/>
          <w:color w:val="333333"/>
          <w:sz w:val="24"/>
          <w:szCs w:val="24"/>
          <w:lang w:eastAsia="ru-RU"/>
        </w:rPr>
        <w:t>(видеотексте).</w:t>
      </w:r>
    </w:p>
    <w:p w:rsidR="00032D54" w:rsidRPr="004755F0" w:rsidRDefault="005F6CCF" w:rsidP="005F506F">
      <w:pPr>
        <w:shd w:val="clear" w:color="auto" w:fill="FFFFFF"/>
        <w:spacing w:after="0" w:line="240" w:lineRule="auto"/>
        <w:rPr>
          <w:rFonts w:ascii="Times New Roman" w:eastAsia="Times New Roman" w:hAnsi="Times New Roman" w:cs="Times New Roman"/>
          <w:b/>
          <w:color w:val="333333"/>
          <w:sz w:val="24"/>
          <w:szCs w:val="24"/>
          <w:lang w:eastAsia="ru-RU"/>
        </w:rPr>
      </w:pPr>
      <w:r w:rsidRPr="004755F0">
        <w:rPr>
          <w:rFonts w:ascii="Times New Roman" w:hAnsi="Times New Roman" w:cs="Times New Roman"/>
          <w:b/>
          <w:sz w:val="24"/>
          <w:szCs w:val="24"/>
        </w:rPr>
        <w:t>Задачи:</w:t>
      </w:r>
      <w:r w:rsidRPr="004755F0">
        <w:rPr>
          <w:rFonts w:ascii="Times New Roman" w:eastAsia="Times New Roman" w:hAnsi="Times New Roman" w:cs="Times New Roman"/>
          <w:b/>
          <w:color w:val="333333"/>
          <w:sz w:val="24"/>
          <w:szCs w:val="24"/>
          <w:lang w:eastAsia="ru-RU"/>
        </w:rPr>
        <w:t xml:space="preserve"> </w:t>
      </w:r>
    </w:p>
    <w:p w:rsidR="005F6CCF" w:rsidRPr="004755F0" w:rsidRDefault="00032D54" w:rsidP="008B2AA9">
      <w:pPr>
        <w:pStyle w:val="a9"/>
        <w:numPr>
          <w:ilvl w:val="0"/>
          <w:numId w:val="11"/>
        </w:numPr>
        <w:shd w:val="clear" w:color="auto" w:fill="FFFFFF"/>
        <w:spacing w:after="0" w:line="240" w:lineRule="auto"/>
        <w:rPr>
          <w:rFonts w:ascii="Times New Roman" w:eastAsia="Times New Roman" w:hAnsi="Times New Roman" w:cs="Times New Roman"/>
          <w:color w:val="333333"/>
          <w:sz w:val="24"/>
          <w:szCs w:val="24"/>
          <w:lang w:eastAsia="ru-RU"/>
        </w:rPr>
      </w:pPr>
      <w:r w:rsidRPr="004755F0">
        <w:rPr>
          <w:rFonts w:ascii="Times New Roman" w:eastAsia="Times New Roman" w:hAnsi="Times New Roman" w:cs="Times New Roman"/>
          <w:color w:val="333333"/>
          <w:sz w:val="24"/>
          <w:szCs w:val="24"/>
          <w:lang w:eastAsia="ru-RU"/>
        </w:rPr>
        <w:t>н</w:t>
      </w:r>
      <w:r w:rsidR="005F6CCF" w:rsidRPr="004755F0">
        <w:rPr>
          <w:rFonts w:ascii="Times New Roman" w:eastAsia="Times New Roman" w:hAnsi="Times New Roman" w:cs="Times New Roman"/>
          <w:color w:val="333333"/>
          <w:sz w:val="24"/>
          <w:szCs w:val="24"/>
          <w:lang w:eastAsia="ru-RU"/>
        </w:rPr>
        <w:t>аучить писать сочинение в жанре прозы;</w:t>
      </w:r>
    </w:p>
    <w:p w:rsidR="005F6CCF" w:rsidRPr="004755F0" w:rsidRDefault="005F6CCF" w:rsidP="008B2AA9">
      <w:pPr>
        <w:pStyle w:val="a9"/>
        <w:numPr>
          <w:ilvl w:val="0"/>
          <w:numId w:val="11"/>
        </w:numPr>
        <w:shd w:val="clear" w:color="auto" w:fill="FFFFFF"/>
        <w:spacing w:after="0" w:line="240" w:lineRule="auto"/>
        <w:rPr>
          <w:rFonts w:ascii="Times New Roman" w:eastAsia="Times New Roman" w:hAnsi="Times New Roman" w:cs="Times New Roman"/>
          <w:color w:val="333333"/>
          <w:sz w:val="24"/>
          <w:szCs w:val="24"/>
          <w:lang w:eastAsia="ru-RU"/>
        </w:rPr>
      </w:pPr>
      <w:r w:rsidRPr="004755F0">
        <w:rPr>
          <w:rFonts w:ascii="Times New Roman" w:eastAsia="Times New Roman" w:hAnsi="Times New Roman" w:cs="Times New Roman"/>
          <w:color w:val="333333"/>
          <w:sz w:val="24"/>
          <w:szCs w:val="24"/>
          <w:lang w:eastAsia="ru-RU"/>
        </w:rPr>
        <w:t>уметь выявлять отличительные черты жанра эссе;</w:t>
      </w:r>
    </w:p>
    <w:p w:rsidR="005F6CCF" w:rsidRPr="004755F0" w:rsidRDefault="005F6CCF" w:rsidP="008B2AA9">
      <w:pPr>
        <w:pStyle w:val="a9"/>
        <w:numPr>
          <w:ilvl w:val="0"/>
          <w:numId w:val="11"/>
        </w:numPr>
        <w:shd w:val="clear" w:color="auto" w:fill="FFFFFF"/>
        <w:spacing w:after="0" w:line="240" w:lineRule="auto"/>
        <w:rPr>
          <w:rFonts w:ascii="Times New Roman" w:eastAsia="Times New Roman" w:hAnsi="Times New Roman" w:cs="Times New Roman"/>
          <w:color w:val="333333"/>
          <w:sz w:val="24"/>
          <w:szCs w:val="24"/>
          <w:lang w:eastAsia="ru-RU"/>
        </w:rPr>
      </w:pPr>
      <w:r w:rsidRPr="004755F0">
        <w:rPr>
          <w:rFonts w:ascii="Times New Roman" w:eastAsia="Times New Roman" w:hAnsi="Times New Roman" w:cs="Times New Roman"/>
          <w:color w:val="333333"/>
          <w:sz w:val="24"/>
          <w:szCs w:val="24"/>
          <w:lang w:eastAsia="ru-RU"/>
        </w:rPr>
        <w:t>формировать потребность выражать собственное мнение;</w:t>
      </w:r>
    </w:p>
    <w:p w:rsidR="007B288F" w:rsidRPr="004755F0" w:rsidRDefault="005F6CCF" w:rsidP="00032D54">
      <w:pPr>
        <w:spacing w:after="0" w:line="240" w:lineRule="auto"/>
        <w:rPr>
          <w:rFonts w:ascii="Times New Roman" w:hAnsi="Times New Roman" w:cs="Times New Roman"/>
          <w:sz w:val="24"/>
          <w:szCs w:val="24"/>
        </w:rPr>
      </w:pPr>
      <w:r w:rsidRPr="004755F0">
        <w:rPr>
          <w:rFonts w:ascii="Times New Roman" w:hAnsi="Times New Roman" w:cs="Times New Roman"/>
          <w:b/>
          <w:sz w:val="24"/>
          <w:szCs w:val="24"/>
        </w:rPr>
        <w:t>Техническое оснащение аудитории</w:t>
      </w:r>
      <w:r w:rsidRPr="004755F0">
        <w:rPr>
          <w:rFonts w:ascii="Times New Roman" w:hAnsi="Times New Roman" w:cs="Times New Roman"/>
          <w:sz w:val="24"/>
          <w:szCs w:val="24"/>
        </w:rPr>
        <w:t xml:space="preserve">: ПК, проектор, экран, колонки для воспроизведения звукового файла, мультфильм «Лампа».         </w:t>
      </w:r>
    </w:p>
    <w:p w:rsidR="005F6CCF" w:rsidRPr="004755F0" w:rsidRDefault="005F6CCF" w:rsidP="00032D54">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w:t>
      </w:r>
    </w:p>
    <w:p w:rsidR="00032D54" w:rsidRPr="004755F0" w:rsidRDefault="00032D54" w:rsidP="00ED5D05">
      <w:pPr>
        <w:jc w:val="center"/>
        <w:rPr>
          <w:rFonts w:ascii="Times New Roman" w:hAnsi="Times New Roman" w:cs="Times New Roman"/>
          <w:sz w:val="24"/>
          <w:szCs w:val="24"/>
        </w:rPr>
      </w:pPr>
      <w:r w:rsidRPr="008E5624">
        <w:rPr>
          <w:rFonts w:ascii="Times New Roman" w:hAnsi="Times New Roman" w:cs="Times New Roman"/>
          <w:sz w:val="24"/>
          <w:szCs w:val="24"/>
        </w:rPr>
        <w:t xml:space="preserve">Содержательно-технологическая характеристика </w:t>
      </w:r>
      <w:r w:rsidR="008E5624">
        <w:rPr>
          <w:rFonts w:ascii="Times New Roman" w:hAnsi="Times New Roman" w:cs="Times New Roman"/>
          <w:sz w:val="24"/>
          <w:szCs w:val="24"/>
        </w:rPr>
        <w:t>занятия</w:t>
      </w:r>
    </w:p>
    <w:tbl>
      <w:tblPr>
        <w:tblStyle w:val="afa"/>
        <w:tblW w:w="0" w:type="auto"/>
        <w:tblLook w:val="04A0" w:firstRow="1" w:lastRow="0" w:firstColumn="1" w:lastColumn="0" w:noHBand="0" w:noVBand="1"/>
      </w:tblPr>
      <w:tblGrid>
        <w:gridCol w:w="1159"/>
        <w:gridCol w:w="2921"/>
        <w:gridCol w:w="2833"/>
        <w:gridCol w:w="2575"/>
      </w:tblGrid>
      <w:tr w:rsidR="00032D54" w:rsidRPr="004755F0" w:rsidTr="00125068">
        <w:tc>
          <w:tcPr>
            <w:tcW w:w="1159"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w:t>
            </w:r>
          </w:p>
        </w:tc>
        <w:tc>
          <w:tcPr>
            <w:tcW w:w="2921"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ФИО ведущего педагога</w:t>
            </w:r>
          </w:p>
        </w:tc>
        <w:tc>
          <w:tcPr>
            <w:tcW w:w="2833"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Деятельность учащихся</w:t>
            </w:r>
          </w:p>
        </w:tc>
        <w:tc>
          <w:tcPr>
            <w:tcW w:w="2575"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Планируемый результат, комментарии</w:t>
            </w:r>
          </w:p>
        </w:tc>
      </w:tr>
      <w:tr w:rsidR="00032D54" w:rsidRPr="004755F0" w:rsidTr="00125068">
        <w:tc>
          <w:tcPr>
            <w:tcW w:w="9488" w:type="dxa"/>
            <w:gridSpan w:val="4"/>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 xml:space="preserve">                                                             1 этап – организационный (-)</w:t>
            </w:r>
          </w:p>
        </w:tc>
      </w:tr>
      <w:tr w:rsidR="00032D54" w:rsidRPr="004755F0" w:rsidTr="00125068">
        <w:tc>
          <w:tcPr>
            <w:tcW w:w="1159"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1.1</w:t>
            </w:r>
          </w:p>
        </w:tc>
        <w:tc>
          <w:tcPr>
            <w:tcW w:w="2921"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Пространственное планирование помещения</w:t>
            </w:r>
          </w:p>
        </w:tc>
        <w:tc>
          <w:tcPr>
            <w:tcW w:w="2833"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Учащиеся располагаются за партами</w:t>
            </w:r>
          </w:p>
        </w:tc>
        <w:tc>
          <w:tcPr>
            <w:tcW w:w="2575" w:type="dxa"/>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rPr>
              <w:t>Настрой на работу</w:t>
            </w:r>
          </w:p>
        </w:tc>
      </w:tr>
      <w:tr w:rsidR="00032D54" w:rsidRPr="004755F0" w:rsidTr="00125068">
        <w:tc>
          <w:tcPr>
            <w:tcW w:w="9488" w:type="dxa"/>
            <w:gridSpan w:val="4"/>
          </w:tcPr>
          <w:p w:rsidR="00032D54" w:rsidRPr="004755F0" w:rsidRDefault="00032D54" w:rsidP="00032D54">
            <w:pPr>
              <w:rPr>
                <w:rFonts w:ascii="Times New Roman" w:hAnsi="Times New Roman" w:cs="Times New Roman"/>
                <w:sz w:val="24"/>
                <w:szCs w:val="24"/>
              </w:rPr>
            </w:pPr>
            <w:r w:rsidRPr="004755F0">
              <w:rPr>
                <w:rFonts w:ascii="Times New Roman" w:hAnsi="Times New Roman" w:cs="Times New Roman"/>
                <w:sz w:val="24"/>
                <w:szCs w:val="24"/>
                <w:lang w:val="ru-RU"/>
              </w:rPr>
              <w:t xml:space="preserve">                                     </w:t>
            </w:r>
            <w:r w:rsidRPr="004755F0">
              <w:rPr>
                <w:rFonts w:ascii="Times New Roman" w:hAnsi="Times New Roman" w:cs="Times New Roman"/>
                <w:sz w:val="24"/>
                <w:szCs w:val="24"/>
              </w:rPr>
              <w:t>2 этап – мотивационно-проблематизирующий (5 мин)</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2.1</w:t>
            </w:r>
          </w:p>
        </w:tc>
        <w:tc>
          <w:tcPr>
            <w:tcW w:w="2921" w:type="dxa"/>
          </w:tcPr>
          <w:p w:rsidR="005F506F" w:rsidRPr="008104C1" w:rsidRDefault="005F506F" w:rsidP="005F506F">
            <w:pPr>
              <w:shd w:val="clear" w:color="auto" w:fill="FFFFFF"/>
              <w:spacing w:after="135"/>
              <w:rPr>
                <w:rFonts w:ascii="Times New Roman" w:eastAsia="Times New Roman" w:hAnsi="Times New Roman" w:cs="Times New Roman"/>
                <w:sz w:val="24"/>
                <w:szCs w:val="24"/>
                <w:lang w:val="ru-RU" w:eastAsia="ru-RU"/>
              </w:rPr>
            </w:pPr>
            <w:r w:rsidRPr="004755F0">
              <w:rPr>
                <w:rFonts w:ascii="Times New Roman" w:hAnsi="Times New Roman" w:cs="Times New Roman"/>
                <w:sz w:val="24"/>
                <w:szCs w:val="24"/>
                <w:lang w:val="ru-RU"/>
              </w:rPr>
              <w:t xml:space="preserve">Высказывание </w:t>
            </w:r>
            <w:r w:rsidRPr="004755F0">
              <w:rPr>
                <w:rFonts w:ascii="Times New Roman" w:eastAsia="Times New Roman" w:hAnsi="Times New Roman" w:cs="Times New Roman"/>
                <w:iCs/>
                <w:color w:val="333333"/>
                <w:sz w:val="24"/>
                <w:szCs w:val="24"/>
                <w:lang w:val="ru-RU" w:eastAsia="ru-RU"/>
              </w:rPr>
              <w:t xml:space="preserve"> А. </w:t>
            </w:r>
            <w:r w:rsidRPr="008104C1">
              <w:rPr>
                <w:rFonts w:ascii="Times New Roman" w:eastAsia="Times New Roman" w:hAnsi="Times New Roman" w:cs="Times New Roman"/>
                <w:iCs/>
                <w:sz w:val="24"/>
                <w:szCs w:val="24"/>
                <w:lang w:val="ru-RU" w:eastAsia="ru-RU"/>
              </w:rPr>
              <w:t>Эльянявис гласит:“</w:t>
            </w:r>
            <w:r w:rsidRPr="008104C1">
              <w:rPr>
                <w:rFonts w:ascii="Times New Roman" w:eastAsia="Times New Roman" w:hAnsi="Times New Roman" w:cs="Times New Roman"/>
                <w:bCs/>
                <w:iCs/>
                <w:sz w:val="24"/>
                <w:szCs w:val="24"/>
                <w:lang w:val="ru-RU" w:eastAsia="ru-RU"/>
              </w:rPr>
              <w:t>Эссе – способ рассказать о мире через себя и о себе с помощью мира”.</w:t>
            </w:r>
            <w:r w:rsidRPr="008104C1">
              <w:rPr>
                <w:rFonts w:ascii="Times New Roman" w:eastAsia="Times New Roman" w:hAnsi="Times New Roman" w:cs="Times New Roman"/>
                <w:bCs/>
                <w:iCs/>
                <w:sz w:val="24"/>
                <w:szCs w:val="24"/>
                <w:lang w:eastAsia="ru-RU"/>
              </w:rPr>
              <w:t>  </w:t>
            </w:r>
            <w:r w:rsidRPr="008104C1">
              <w:rPr>
                <w:rFonts w:ascii="Times New Roman" w:eastAsia="Times New Roman" w:hAnsi="Times New Roman" w:cs="Times New Roman"/>
                <w:sz w:val="24"/>
                <w:szCs w:val="24"/>
                <w:lang w:val="ru-RU" w:eastAsia="ru-RU"/>
              </w:rPr>
              <w:t xml:space="preserve"> Современный подход в образовании предполагает не только получение какой-то суммы знаний по предметам, но и выработку собственной позиции, собственного отношения к прочитанному: соразмышления, сопереживания, сопряжения своего и авторского “я”. На сегодняшнем занятии мы попытаемся получить представление об особенностях незнакомого вам жанра – жанра эссе. Что вы знаете об этом типе текста? На какой известный вам тип текста похоже эссе?</w:t>
            </w:r>
          </w:p>
          <w:p w:rsidR="005F506F" w:rsidRPr="004755F0" w:rsidRDefault="005F506F" w:rsidP="005F506F">
            <w:pPr>
              <w:shd w:val="clear" w:color="auto" w:fill="FFFFFF"/>
              <w:spacing w:after="135"/>
              <w:rPr>
                <w:rFonts w:ascii="Times New Roman" w:eastAsia="Times New Roman" w:hAnsi="Times New Roman" w:cs="Times New Roman"/>
                <w:color w:val="333333"/>
                <w:sz w:val="24"/>
                <w:szCs w:val="24"/>
                <w:lang w:val="ru-RU" w:eastAsia="ru-RU"/>
              </w:rPr>
            </w:pPr>
          </w:p>
          <w:p w:rsidR="005F506F" w:rsidRPr="004755F0" w:rsidRDefault="005F506F" w:rsidP="005F506F">
            <w:pPr>
              <w:rPr>
                <w:rFonts w:ascii="Times New Roman" w:hAnsi="Times New Roman" w:cs="Times New Roman"/>
                <w:sz w:val="24"/>
                <w:szCs w:val="24"/>
                <w:lang w:val="ru-RU"/>
              </w:rPr>
            </w:pPr>
          </w:p>
        </w:tc>
        <w:tc>
          <w:tcPr>
            <w:tcW w:w="2833"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Учащиеся отвечают на поставленные вопросы.</w:t>
            </w:r>
          </w:p>
        </w:tc>
        <w:tc>
          <w:tcPr>
            <w:tcW w:w="2575" w:type="dxa"/>
          </w:tcPr>
          <w:p w:rsidR="005F506F"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Мотивация предстоящей деятельности.</w:t>
            </w:r>
          </w:p>
          <w:p w:rsidR="008E5624" w:rsidRPr="004755F0"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Актуализация имеющихся знаний</w:t>
            </w:r>
          </w:p>
        </w:tc>
      </w:tr>
      <w:tr w:rsidR="005F506F" w:rsidRPr="004755F0" w:rsidTr="00125068">
        <w:trPr>
          <w:trHeight w:val="261"/>
        </w:trPr>
        <w:tc>
          <w:tcPr>
            <w:tcW w:w="9488" w:type="dxa"/>
            <w:gridSpan w:val="4"/>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w:t>
            </w:r>
            <w:r w:rsidRPr="004755F0">
              <w:rPr>
                <w:rFonts w:ascii="Times New Roman" w:hAnsi="Times New Roman" w:cs="Times New Roman"/>
                <w:sz w:val="24"/>
                <w:szCs w:val="24"/>
              </w:rPr>
              <w:t>3 этап – целевой (5 мин)</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3.1</w:t>
            </w:r>
          </w:p>
        </w:tc>
        <w:tc>
          <w:tcPr>
            <w:tcW w:w="2921"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Написать текст-размышление по просмотренному ролику в объеме до 10 предложений. Из них 1-3 предложения – ключевая идея(проблема) ролика. Остальные-аргументы к нему (числом 3 и более) должны относиться к содержанию ролика. Заголовок размером не более 5 слов должен отображать идею (проблему) ролика в оригинальной (образной)  форме.</w:t>
            </w:r>
          </w:p>
        </w:tc>
        <w:tc>
          <w:tcPr>
            <w:tcW w:w="2833" w:type="dxa"/>
          </w:tcPr>
          <w:p w:rsidR="005F506F" w:rsidRPr="004755F0" w:rsidRDefault="005F506F" w:rsidP="005F506F">
            <w:pPr>
              <w:rPr>
                <w:rFonts w:ascii="Times New Roman" w:hAnsi="Times New Roman" w:cs="Times New Roman"/>
                <w:sz w:val="24"/>
                <w:szCs w:val="24"/>
                <w:lang w:val="ru-RU"/>
              </w:rPr>
            </w:pPr>
          </w:p>
        </w:tc>
        <w:tc>
          <w:tcPr>
            <w:tcW w:w="2575" w:type="dxa"/>
          </w:tcPr>
          <w:p w:rsidR="005F506F"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Текст эссе-размышления.</w:t>
            </w:r>
          </w:p>
          <w:p w:rsidR="008E5624" w:rsidRPr="004755F0"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 xml:space="preserve">Учащиеся выделяют ключевую идею опыта, аргументы </w:t>
            </w:r>
          </w:p>
        </w:tc>
      </w:tr>
      <w:tr w:rsidR="005F506F" w:rsidRPr="004755F0" w:rsidTr="00125068">
        <w:tc>
          <w:tcPr>
            <w:tcW w:w="9488" w:type="dxa"/>
            <w:gridSpan w:val="4"/>
          </w:tcPr>
          <w:p w:rsidR="005F506F" w:rsidRPr="004755F0" w:rsidRDefault="005F506F" w:rsidP="005F506F">
            <w:pPr>
              <w:jc w:val="center"/>
              <w:rPr>
                <w:rFonts w:ascii="Times New Roman" w:hAnsi="Times New Roman" w:cs="Times New Roman"/>
                <w:sz w:val="24"/>
                <w:szCs w:val="24"/>
                <w:lang w:val="ru-RU"/>
              </w:rPr>
            </w:pPr>
            <w:r w:rsidRPr="004755F0">
              <w:rPr>
                <w:rFonts w:ascii="Times New Roman" w:hAnsi="Times New Roman" w:cs="Times New Roman"/>
                <w:sz w:val="24"/>
                <w:szCs w:val="24"/>
              </w:rPr>
              <w:t>4 этап – организационно-деятельностный (30 мин)</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4.1</w:t>
            </w:r>
          </w:p>
        </w:tc>
        <w:tc>
          <w:tcPr>
            <w:tcW w:w="2921"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Вашему вниманию предлагается посмотреть короткометражный мультфильм. Во время просмотра составьте и запишите 5 вопросов к его содержанию.</w:t>
            </w:r>
          </w:p>
        </w:tc>
        <w:tc>
          <w:tcPr>
            <w:tcW w:w="2833"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Слушают задание и записывают техническое задание.</w:t>
            </w:r>
          </w:p>
        </w:tc>
        <w:tc>
          <w:tcPr>
            <w:tcW w:w="2575" w:type="dxa"/>
          </w:tcPr>
          <w:p w:rsidR="005F506F" w:rsidRPr="004755F0"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Умение составлять вопросы</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4.2</w:t>
            </w:r>
          </w:p>
        </w:tc>
        <w:tc>
          <w:tcPr>
            <w:tcW w:w="2921"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Включает ролик.</w:t>
            </w:r>
          </w:p>
        </w:tc>
        <w:tc>
          <w:tcPr>
            <w:tcW w:w="2833"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Смотрят ролик и составляют 5 вопросов.</w:t>
            </w:r>
          </w:p>
        </w:tc>
        <w:tc>
          <w:tcPr>
            <w:tcW w:w="2575"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Составлены</w:t>
            </w:r>
            <w:r w:rsidR="008E5624">
              <w:rPr>
                <w:rFonts w:ascii="Times New Roman" w:hAnsi="Times New Roman" w:cs="Times New Roman"/>
                <w:sz w:val="24"/>
                <w:szCs w:val="24"/>
                <w:lang w:val="ru-RU"/>
              </w:rPr>
              <w:t xml:space="preserve"> </w:t>
            </w:r>
            <w:r w:rsidRPr="004755F0">
              <w:rPr>
                <w:rFonts w:ascii="Times New Roman" w:hAnsi="Times New Roman" w:cs="Times New Roman"/>
                <w:sz w:val="24"/>
                <w:szCs w:val="24"/>
              </w:rPr>
              <w:t xml:space="preserve"> 5 вопросов к ролику.</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4.3</w:t>
            </w:r>
          </w:p>
        </w:tc>
        <w:tc>
          <w:tcPr>
            <w:tcW w:w="2921"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Задать по одному вопросу друг другу по цепочке.</w:t>
            </w:r>
          </w:p>
        </w:tc>
        <w:tc>
          <w:tcPr>
            <w:tcW w:w="2833"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Задают и отвечают на вопросы.</w:t>
            </w:r>
          </w:p>
        </w:tc>
        <w:tc>
          <w:tcPr>
            <w:tcW w:w="2575"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Раскрывают смысл ролика.</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4.4</w:t>
            </w:r>
          </w:p>
        </w:tc>
        <w:tc>
          <w:tcPr>
            <w:tcW w:w="2921"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Включает ролик второй раз.</w:t>
            </w:r>
          </w:p>
        </w:tc>
        <w:tc>
          <w:tcPr>
            <w:tcW w:w="2833"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Смотрят ролик повторно и пишут текст-размышление.</w:t>
            </w:r>
          </w:p>
        </w:tc>
        <w:tc>
          <w:tcPr>
            <w:tcW w:w="2575" w:type="dxa"/>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Создают текст-размышление по просмотренному ролику.</w:t>
            </w:r>
          </w:p>
        </w:tc>
      </w:tr>
      <w:tr w:rsidR="005F506F" w:rsidRPr="004755F0" w:rsidTr="00125068">
        <w:tc>
          <w:tcPr>
            <w:tcW w:w="9488" w:type="dxa"/>
            <w:gridSpan w:val="4"/>
          </w:tcPr>
          <w:p w:rsidR="005F506F" w:rsidRPr="004755F0" w:rsidRDefault="005F506F" w:rsidP="005F506F">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w:t>
            </w:r>
            <w:r w:rsidRPr="004755F0">
              <w:rPr>
                <w:rFonts w:ascii="Times New Roman" w:hAnsi="Times New Roman" w:cs="Times New Roman"/>
                <w:sz w:val="24"/>
                <w:szCs w:val="24"/>
              </w:rPr>
              <w:t>5 этап – рефлексивно-заключительный(1 мин)</w:t>
            </w:r>
          </w:p>
        </w:tc>
      </w:tr>
      <w:tr w:rsidR="005F506F" w:rsidRPr="004755F0" w:rsidTr="00125068">
        <w:tc>
          <w:tcPr>
            <w:tcW w:w="1159"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5.1</w:t>
            </w:r>
          </w:p>
        </w:tc>
        <w:tc>
          <w:tcPr>
            <w:tcW w:w="2921"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Собирают работы</w:t>
            </w:r>
          </w:p>
        </w:tc>
        <w:tc>
          <w:tcPr>
            <w:tcW w:w="2833" w:type="dxa"/>
          </w:tcPr>
          <w:p w:rsidR="005F506F" w:rsidRPr="004755F0" w:rsidRDefault="005F506F" w:rsidP="005F506F">
            <w:pPr>
              <w:rPr>
                <w:rFonts w:ascii="Times New Roman" w:hAnsi="Times New Roman" w:cs="Times New Roman"/>
                <w:sz w:val="24"/>
                <w:szCs w:val="24"/>
              </w:rPr>
            </w:pPr>
            <w:r w:rsidRPr="004755F0">
              <w:rPr>
                <w:rFonts w:ascii="Times New Roman" w:hAnsi="Times New Roman" w:cs="Times New Roman"/>
                <w:sz w:val="24"/>
                <w:szCs w:val="24"/>
              </w:rPr>
              <w:t>Сдают работы на проверку</w:t>
            </w:r>
          </w:p>
        </w:tc>
        <w:tc>
          <w:tcPr>
            <w:tcW w:w="2575" w:type="dxa"/>
          </w:tcPr>
          <w:p w:rsidR="005F506F" w:rsidRPr="008E5624" w:rsidRDefault="008E5624" w:rsidP="005F506F">
            <w:pPr>
              <w:rPr>
                <w:rFonts w:ascii="Times New Roman" w:hAnsi="Times New Roman" w:cs="Times New Roman"/>
                <w:sz w:val="24"/>
                <w:szCs w:val="24"/>
                <w:lang w:val="ru-RU"/>
              </w:rPr>
            </w:pPr>
            <w:r>
              <w:rPr>
                <w:rFonts w:ascii="Times New Roman" w:hAnsi="Times New Roman" w:cs="Times New Roman"/>
                <w:sz w:val="24"/>
                <w:szCs w:val="24"/>
                <w:lang w:val="ru-RU"/>
              </w:rPr>
              <w:t>Организация рефлексии, высказывания детей</w:t>
            </w:r>
          </w:p>
        </w:tc>
      </w:tr>
    </w:tbl>
    <w:p w:rsidR="00125068" w:rsidRPr="00872A56" w:rsidRDefault="00125068" w:rsidP="00125068">
      <w:pPr>
        <w:rPr>
          <w:rFonts w:ascii="Times New Roman" w:hAnsi="Times New Roman" w:cs="Times New Roman"/>
          <w:b/>
          <w:sz w:val="24"/>
          <w:szCs w:val="24"/>
        </w:rPr>
      </w:pPr>
      <w:r>
        <w:rPr>
          <w:rFonts w:ascii="Times New Roman" w:hAnsi="Times New Roman" w:cs="Times New Roman"/>
          <w:b/>
          <w:sz w:val="24"/>
          <w:szCs w:val="24"/>
          <w:lang w:val="en-US"/>
        </w:rPr>
        <w:t xml:space="preserve">         </w:t>
      </w:r>
      <w:r w:rsidRPr="00872A56">
        <w:rPr>
          <w:rFonts w:ascii="Times New Roman" w:hAnsi="Times New Roman" w:cs="Times New Roman"/>
          <w:b/>
          <w:sz w:val="24"/>
          <w:szCs w:val="24"/>
        </w:rPr>
        <w:t>Техническое задание.</w:t>
      </w:r>
    </w:p>
    <w:p w:rsidR="00125068" w:rsidRDefault="00125068" w:rsidP="00125068">
      <w:pPr>
        <w:pStyle w:val="a9"/>
        <w:numPr>
          <w:ilvl w:val="0"/>
          <w:numId w:val="22"/>
        </w:numPr>
        <w:spacing w:after="160" w:line="259" w:lineRule="auto"/>
        <w:rPr>
          <w:rFonts w:ascii="Times New Roman" w:hAnsi="Times New Roman" w:cs="Times New Roman"/>
          <w:sz w:val="24"/>
          <w:szCs w:val="24"/>
        </w:rPr>
      </w:pPr>
      <w:r>
        <w:rPr>
          <w:rFonts w:ascii="Times New Roman" w:hAnsi="Times New Roman" w:cs="Times New Roman"/>
          <w:sz w:val="24"/>
          <w:szCs w:val="24"/>
        </w:rPr>
        <w:t>Посмотреть ролик. По ходу просмотра записать5 вопросов к его содержанию.</w:t>
      </w:r>
    </w:p>
    <w:p w:rsidR="00125068" w:rsidRDefault="00125068" w:rsidP="00125068">
      <w:pPr>
        <w:pStyle w:val="a9"/>
        <w:numPr>
          <w:ilvl w:val="0"/>
          <w:numId w:val="22"/>
        </w:numPr>
        <w:spacing w:after="160" w:line="259" w:lineRule="auto"/>
        <w:rPr>
          <w:rFonts w:ascii="Times New Roman" w:hAnsi="Times New Roman" w:cs="Times New Roman"/>
          <w:sz w:val="24"/>
          <w:szCs w:val="24"/>
        </w:rPr>
      </w:pPr>
      <w:r>
        <w:rPr>
          <w:rFonts w:ascii="Times New Roman" w:hAnsi="Times New Roman" w:cs="Times New Roman"/>
          <w:sz w:val="24"/>
          <w:szCs w:val="24"/>
        </w:rPr>
        <w:t>Обменяться вопросами по часовой стрелке друг с другом.</w:t>
      </w:r>
    </w:p>
    <w:p w:rsidR="00125068" w:rsidRDefault="00125068" w:rsidP="00125068">
      <w:pPr>
        <w:pStyle w:val="a9"/>
        <w:numPr>
          <w:ilvl w:val="0"/>
          <w:numId w:val="22"/>
        </w:numPr>
        <w:spacing w:after="160" w:line="259" w:lineRule="auto"/>
        <w:rPr>
          <w:rFonts w:ascii="Times New Roman" w:hAnsi="Times New Roman" w:cs="Times New Roman"/>
          <w:sz w:val="24"/>
          <w:szCs w:val="24"/>
        </w:rPr>
      </w:pPr>
      <w:r>
        <w:rPr>
          <w:rFonts w:ascii="Times New Roman" w:hAnsi="Times New Roman" w:cs="Times New Roman"/>
          <w:sz w:val="24"/>
          <w:szCs w:val="24"/>
        </w:rPr>
        <w:t>Повторно посмотреть ролик.</w:t>
      </w:r>
    </w:p>
    <w:p w:rsidR="00125068" w:rsidRDefault="00125068" w:rsidP="00125068">
      <w:pPr>
        <w:pStyle w:val="a9"/>
        <w:numPr>
          <w:ilvl w:val="0"/>
          <w:numId w:val="22"/>
        </w:numPr>
        <w:spacing w:after="160" w:line="259" w:lineRule="auto"/>
        <w:rPr>
          <w:rFonts w:ascii="Times New Roman" w:hAnsi="Times New Roman" w:cs="Times New Roman"/>
          <w:sz w:val="24"/>
          <w:szCs w:val="24"/>
        </w:rPr>
      </w:pPr>
      <w:r w:rsidRPr="0073449F">
        <w:rPr>
          <w:rFonts w:ascii="Times New Roman" w:hAnsi="Times New Roman" w:cs="Times New Roman"/>
          <w:sz w:val="24"/>
          <w:szCs w:val="24"/>
        </w:rPr>
        <w:t>Написать текст-размышление по просмотренному ролику в объеме до 10 предложений. Из них 1-3 предложения – ключевая идея(проблема) ролика. Остальные-аргументы к нему (числом 3 и более) должны относиться к содержанию ролика.</w:t>
      </w:r>
    </w:p>
    <w:p w:rsidR="00125068" w:rsidRDefault="00125068" w:rsidP="00125068">
      <w:pPr>
        <w:pStyle w:val="a9"/>
        <w:rPr>
          <w:rFonts w:ascii="Times New Roman" w:hAnsi="Times New Roman" w:cs="Times New Roman"/>
          <w:sz w:val="24"/>
          <w:szCs w:val="24"/>
        </w:rPr>
      </w:pPr>
    </w:p>
    <w:p w:rsidR="00125068" w:rsidRDefault="00032D54" w:rsidP="00125068">
      <w:pPr>
        <w:jc w:val="right"/>
        <w:rPr>
          <w:rFonts w:ascii="Times New Roman" w:hAnsi="Times New Roman" w:cs="Times New Roman"/>
          <w:sz w:val="24"/>
          <w:szCs w:val="24"/>
        </w:rPr>
      </w:pPr>
      <w:r w:rsidRPr="004755F0">
        <w:rPr>
          <w:rFonts w:ascii="Times New Roman" w:hAnsi="Times New Roman" w:cs="Times New Roman"/>
          <w:sz w:val="24"/>
          <w:szCs w:val="24"/>
        </w:rPr>
        <w:t xml:space="preserve">                                  </w:t>
      </w:r>
      <w:r w:rsidR="007B288F" w:rsidRPr="004755F0">
        <w:rPr>
          <w:rFonts w:ascii="Times New Roman" w:hAnsi="Times New Roman" w:cs="Times New Roman"/>
          <w:sz w:val="24"/>
          <w:szCs w:val="24"/>
        </w:rPr>
        <w:t xml:space="preserve">                         </w:t>
      </w:r>
      <w:r w:rsidRPr="004755F0">
        <w:rPr>
          <w:rFonts w:ascii="Times New Roman" w:hAnsi="Times New Roman" w:cs="Times New Roman"/>
          <w:sz w:val="24"/>
          <w:szCs w:val="24"/>
        </w:rPr>
        <w:t xml:space="preserve"> </w:t>
      </w:r>
    </w:p>
    <w:p w:rsidR="00032D54" w:rsidRPr="00125068" w:rsidRDefault="00032D54" w:rsidP="00125068">
      <w:pPr>
        <w:jc w:val="right"/>
        <w:rPr>
          <w:rFonts w:ascii="Times New Roman" w:hAnsi="Times New Roman" w:cs="Times New Roman"/>
          <w:b/>
          <w:sz w:val="24"/>
          <w:szCs w:val="24"/>
        </w:rPr>
      </w:pPr>
      <w:r w:rsidRPr="00125068">
        <w:rPr>
          <w:rFonts w:ascii="Times New Roman" w:hAnsi="Times New Roman" w:cs="Times New Roman"/>
          <w:b/>
          <w:sz w:val="24"/>
          <w:szCs w:val="24"/>
        </w:rPr>
        <w:t xml:space="preserve"> Приложение 1. </w:t>
      </w:r>
    </w:p>
    <w:p w:rsidR="00032D54" w:rsidRPr="004755F0" w:rsidRDefault="007B288F" w:rsidP="00032D54">
      <w:pPr>
        <w:rPr>
          <w:rFonts w:ascii="Times New Roman" w:hAnsi="Times New Roman" w:cs="Times New Roman"/>
          <w:sz w:val="24"/>
          <w:szCs w:val="24"/>
        </w:rPr>
      </w:pPr>
      <w:r w:rsidRPr="004755F0">
        <w:rPr>
          <w:rFonts w:ascii="Times New Roman" w:hAnsi="Times New Roman" w:cs="Times New Roman"/>
          <w:sz w:val="24"/>
          <w:szCs w:val="24"/>
        </w:rPr>
        <w:t xml:space="preserve">                           </w:t>
      </w:r>
      <w:r w:rsidR="00ED5D05">
        <w:rPr>
          <w:rFonts w:ascii="Times New Roman" w:hAnsi="Times New Roman" w:cs="Times New Roman"/>
          <w:sz w:val="24"/>
          <w:szCs w:val="24"/>
        </w:rPr>
        <w:t xml:space="preserve">                </w:t>
      </w:r>
      <w:r w:rsidRPr="004755F0">
        <w:rPr>
          <w:rFonts w:ascii="Times New Roman" w:hAnsi="Times New Roman" w:cs="Times New Roman"/>
          <w:sz w:val="24"/>
          <w:szCs w:val="24"/>
        </w:rPr>
        <w:t xml:space="preserve">       </w:t>
      </w:r>
      <w:r w:rsidR="00032D54" w:rsidRPr="008E5624">
        <w:rPr>
          <w:rFonts w:ascii="Times New Roman" w:hAnsi="Times New Roman" w:cs="Times New Roman"/>
          <w:sz w:val="24"/>
          <w:szCs w:val="24"/>
        </w:rPr>
        <w:t>Критерии оценки текста-размышления</w:t>
      </w:r>
    </w:p>
    <w:tbl>
      <w:tblPr>
        <w:tblStyle w:val="afa"/>
        <w:tblW w:w="0" w:type="auto"/>
        <w:tblLook w:val="04A0" w:firstRow="1" w:lastRow="0" w:firstColumn="1" w:lastColumn="0" w:noHBand="0" w:noVBand="1"/>
      </w:tblPr>
      <w:tblGrid>
        <w:gridCol w:w="590"/>
        <w:gridCol w:w="4110"/>
        <w:gridCol w:w="3687"/>
        <w:gridCol w:w="986"/>
      </w:tblGrid>
      <w:tr w:rsidR="00032D54" w:rsidRPr="004755F0" w:rsidTr="004B3B12">
        <w:tc>
          <w:tcPr>
            <w:tcW w:w="562" w:type="dxa"/>
          </w:tcPr>
          <w:p w:rsidR="00032D54" w:rsidRPr="004755F0" w:rsidRDefault="005F506F" w:rsidP="004B3B12">
            <w:pPr>
              <w:rPr>
                <w:rFonts w:ascii="Times New Roman" w:hAnsi="Times New Roman" w:cs="Times New Roman"/>
                <w:sz w:val="24"/>
                <w:szCs w:val="24"/>
              </w:rPr>
            </w:pPr>
            <w:r w:rsidRPr="004755F0">
              <w:rPr>
                <w:rFonts w:ascii="Times New Roman" w:hAnsi="Times New Roman" w:cs="Times New Roman"/>
                <w:sz w:val="24"/>
                <w:szCs w:val="24"/>
                <w:lang w:val="ru-RU"/>
              </w:rPr>
              <w:t xml:space="preserve">№ </w:t>
            </w:r>
            <w:r w:rsidRPr="004755F0">
              <w:rPr>
                <w:rFonts w:ascii="Times New Roman" w:hAnsi="Times New Roman" w:cs="Times New Roman"/>
                <w:sz w:val="24"/>
                <w:szCs w:val="24"/>
              </w:rPr>
              <w:t>n/m</w:t>
            </w:r>
          </w:p>
        </w:tc>
        <w:tc>
          <w:tcPr>
            <w:tcW w:w="4110" w:type="dxa"/>
          </w:tcPr>
          <w:p w:rsidR="00032D54" w:rsidRPr="004755F0" w:rsidRDefault="005F506F" w:rsidP="005F506F">
            <w:pPr>
              <w:jc w:val="center"/>
              <w:rPr>
                <w:rFonts w:ascii="Times New Roman" w:hAnsi="Times New Roman" w:cs="Times New Roman"/>
                <w:b/>
                <w:sz w:val="24"/>
                <w:szCs w:val="24"/>
              </w:rPr>
            </w:pPr>
            <w:r w:rsidRPr="004755F0">
              <w:rPr>
                <w:rFonts w:ascii="Times New Roman" w:hAnsi="Times New Roman" w:cs="Times New Roman"/>
                <w:b/>
                <w:sz w:val="24"/>
                <w:szCs w:val="24"/>
                <w:lang w:val="ru-RU"/>
              </w:rPr>
              <w:t>К</w:t>
            </w:r>
            <w:r w:rsidR="00032D54" w:rsidRPr="004755F0">
              <w:rPr>
                <w:rFonts w:ascii="Times New Roman" w:hAnsi="Times New Roman" w:cs="Times New Roman"/>
                <w:b/>
                <w:sz w:val="24"/>
                <w:szCs w:val="24"/>
              </w:rPr>
              <w:t>ритерии</w:t>
            </w:r>
          </w:p>
        </w:tc>
        <w:tc>
          <w:tcPr>
            <w:tcW w:w="3687" w:type="dxa"/>
          </w:tcPr>
          <w:p w:rsidR="00032D54" w:rsidRPr="004755F0" w:rsidRDefault="005F506F" w:rsidP="005F506F">
            <w:pPr>
              <w:jc w:val="center"/>
              <w:rPr>
                <w:rFonts w:ascii="Times New Roman" w:hAnsi="Times New Roman" w:cs="Times New Roman"/>
                <w:b/>
                <w:sz w:val="24"/>
                <w:szCs w:val="24"/>
              </w:rPr>
            </w:pPr>
            <w:r w:rsidRPr="004755F0">
              <w:rPr>
                <w:rFonts w:ascii="Times New Roman" w:hAnsi="Times New Roman" w:cs="Times New Roman"/>
                <w:b/>
                <w:sz w:val="24"/>
                <w:szCs w:val="24"/>
                <w:lang w:val="ru-RU"/>
              </w:rPr>
              <w:t>П</w:t>
            </w:r>
            <w:r w:rsidR="00032D54" w:rsidRPr="004755F0">
              <w:rPr>
                <w:rFonts w:ascii="Times New Roman" w:hAnsi="Times New Roman" w:cs="Times New Roman"/>
                <w:b/>
                <w:sz w:val="24"/>
                <w:szCs w:val="24"/>
              </w:rPr>
              <w:t>оказатели</w:t>
            </w:r>
          </w:p>
        </w:tc>
        <w:tc>
          <w:tcPr>
            <w:tcW w:w="986" w:type="dxa"/>
          </w:tcPr>
          <w:p w:rsidR="00032D54" w:rsidRPr="004755F0" w:rsidRDefault="00032D54" w:rsidP="005F506F">
            <w:pPr>
              <w:jc w:val="center"/>
              <w:rPr>
                <w:rFonts w:ascii="Times New Roman" w:hAnsi="Times New Roman" w:cs="Times New Roman"/>
                <w:b/>
                <w:sz w:val="24"/>
                <w:szCs w:val="24"/>
              </w:rPr>
            </w:pPr>
            <w:r w:rsidRPr="004755F0">
              <w:rPr>
                <w:rFonts w:ascii="Times New Roman" w:hAnsi="Times New Roman" w:cs="Times New Roman"/>
                <w:b/>
                <w:sz w:val="24"/>
                <w:szCs w:val="24"/>
              </w:rPr>
              <w:t>баллы</w:t>
            </w:r>
          </w:p>
        </w:tc>
      </w:tr>
      <w:tr w:rsidR="00032D54" w:rsidRPr="004755F0" w:rsidTr="004B3B12">
        <w:trPr>
          <w:trHeight w:val="405"/>
        </w:trPr>
        <w:tc>
          <w:tcPr>
            <w:tcW w:w="562" w:type="dxa"/>
            <w:vMerge w:val="restart"/>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1</w:t>
            </w:r>
          </w:p>
        </w:tc>
        <w:tc>
          <w:tcPr>
            <w:tcW w:w="4110" w:type="dxa"/>
            <w:vMerge w:val="restart"/>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Точное и полное обобщение содержания ролика в формулировке идеи\ проблемы</w:t>
            </w:r>
          </w:p>
        </w:tc>
        <w:tc>
          <w:tcPr>
            <w:tcW w:w="3687"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да</w:t>
            </w: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10</w:t>
            </w:r>
          </w:p>
        </w:tc>
      </w:tr>
      <w:tr w:rsidR="00032D54" w:rsidRPr="004755F0" w:rsidTr="004B3B12">
        <w:trPr>
          <w:trHeight w:val="390"/>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нет</w:t>
            </w: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0</w:t>
            </w:r>
          </w:p>
        </w:tc>
      </w:tr>
      <w:tr w:rsidR="00032D54" w:rsidRPr="004755F0" w:rsidTr="004B3B12">
        <w:trPr>
          <w:trHeight w:val="1110"/>
        </w:trPr>
        <w:tc>
          <w:tcPr>
            <w:tcW w:w="562" w:type="dxa"/>
            <w:vMerge w:val="restart"/>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2</w:t>
            </w:r>
          </w:p>
        </w:tc>
        <w:tc>
          <w:tcPr>
            <w:tcW w:w="4110" w:type="dxa"/>
            <w:vMerge w:val="restart"/>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Соответствие аргументов содержанию ролика</w:t>
            </w:r>
          </w:p>
        </w:tc>
        <w:tc>
          <w:tcPr>
            <w:tcW w:w="3687" w:type="dxa"/>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Все аргументы соответствуют содержанию ролика, передают содержание ролика без искажений</w:t>
            </w: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10</w:t>
            </w:r>
          </w:p>
        </w:tc>
      </w:tr>
      <w:tr w:rsidR="00032D54" w:rsidRPr="004755F0" w:rsidTr="004B3B12">
        <w:trPr>
          <w:trHeight w:val="1200"/>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lang w:val="ru-RU"/>
              </w:rPr>
            </w:pPr>
          </w:p>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Часть аргументов не соответствуют</w:t>
            </w:r>
          </w:p>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содержанию ролика или передают содержание ролика с искажениями</w:t>
            </w:r>
          </w:p>
          <w:p w:rsidR="00032D54" w:rsidRPr="004755F0" w:rsidRDefault="00032D54" w:rsidP="004B3B12">
            <w:pPr>
              <w:rPr>
                <w:rFonts w:ascii="Times New Roman" w:hAnsi="Times New Roman" w:cs="Times New Roman"/>
                <w:sz w:val="24"/>
                <w:szCs w:val="24"/>
                <w:lang w:val="ru-RU"/>
              </w:rPr>
            </w:pP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3</w:t>
            </w:r>
          </w:p>
        </w:tc>
      </w:tr>
      <w:tr w:rsidR="00032D54" w:rsidRPr="004755F0" w:rsidTr="004B3B12">
        <w:trPr>
          <w:trHeight w:val="885"/>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Все приведенные аргументов не соответствуют</w:t>
            </w:r>
          </w:p>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содержанию ролика или передают содержание ролика с искажениями</w:t>
            </w: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0</w:t>
            </w:r>
          </w:p>
        </w:tc>
      </w:tr>
      <w:tr w:rsidR="00032D54" w:rsidRPr="004755F0" w:rsidTr="004B3B12">
        <w:trPr>
          <w:trHeight w:val="870"/>
        </w:trPr>
        <w:tc>
          <w:tcPr>
            <w:tcW w:w="562" w:type="dxa"/>
            <w:vMerge w:val="restart"/>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3</w:t>
            </w:r>
          </w:p>
        </w:tc>
        <w:tc>
          <w:tcPr>
            <w:tcW w:w="4110" w:type="dxa"/>
            <w:vMerge w:val="restart"/>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Разнотипность оснований аргументов (речь, действия персонажей, ситуация, условия) </w:t>
            </w:r>
          </w:p>
        </w:tc>
        <w:tc>
          <w:tcPr>
            <w:tcW w:w="3687" w:type="dxa"/>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приведенные аргументы апеллируют к трем разным основаниям </w:t>
            </w:r>
          </w:p>
          <w:p w:rsidR="00032D54" w:rsidRPr="004755F0" w:rsidRDefault="00032D54" w:rsidP="004B3B12">
            <w:pPr>
              <w:rPr>
                <w:rFonts w:ascii="Times New Roman" w:hAnsi="Times New Roman" w:cs="Times New Roman"/>
                <w:sz w:val="24"/>
                <w:szCs w:val="24"/>
                <w:lang w:val="ru-RU"/>
              </w:rPr>
            </w:pP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10</w:t>
            </w:r>
          </w:p>
        </w:tc>
      </w:tr>
      <w:tr w:rsidR="00032D54" w:rsidRPr="004755F0" w:rsidTr="004B3B12">
        <w:trPr>
          <w:trHeight w:val="780"/>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приведенные аргументы апеллируют к двум разным основаниям </w:t>
            </w:r>
          </w:p>
          <w:p w:rsidR="00032D54" w:rsidRPr="004755F0" w:rsidRDefault="00032D54" w:rsidP="004B3B12">
            <w:pPr>
              <w:rPr>
                <w:rFonts w:ascii="Times New Roman" w:hAnsi="Times New Roman" w:cs="Times New Roman"/>
                <w:sz w:val="24"/>
                <w:szCs w:val="24"/>
                <w:lang w:val="ru-RU"/>
              </w:rPr>
            </w:pPr>
          </w:p>
          <w:p w:rsidR="00032D54" w:rsidRPr="004755F0" w:rsidRDefault="00032D54" w:rsidP="004B3B12">
            <w:pPr>
              <w:rPr>
                <w:rFonts w:ascii="Times New Roman" w:hAnsi="Times New Roman" w:cs="Times New Roman"/>
                <w:sz w:val="24"/>
                <w:szCs w:val="24"/>
                <w:lang w:val="ru-RU"/>
              </w:rPr>
            </w:pP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7</w:t>
            </w:r>
          </w:p>
        </w:tc>
      </w:tr>
      <w:tr w:rsidR="00032D54" w:rsidRPr="004755F0" w:rsidTr="004B3B12">
        <w:trPr>
          <w:trHeight w:val="600"/>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приведенные аргументы апеллируют к одному основанию </w:t>
            </w:r>
          </w:p>
          <w:p w:rsidR="00032D54" w:rsidRPr="004755F0" w:rsidRDefault="00032D54" w:rsidP="004B3B12">
            <w:pPr>
              <w:rPr>
                <w:rFonts w:ascii="Times New Roman" w:hAnsi="Times New Roman" w:cs="Times New Roman"/>
                <w:sz w:val="24"/>
                <w:szCs w:val="24"/>
                <w:lang w:val="ru-RU"/>
              </w:rPr>
            </w:pP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3</w:t>
            </w:r>
          </w:p>
        </w:tc>
      </w:tr>
      <w:tr w:rsidR="00032D54" w:rsidRPr="004755F0" w:rsidTr="007B288F">
        <w:trPr>
          <w:trHeight w:val="459"/>
        </w:trPr>
        <w:tc>
          <w:tcPr>
            <w:tcW w:w="562" w:type="dxa"/>
            <w:vMerge/>
          </w:tcPr>
          <w:p w:rsidR="00032D54" w:rsidRPr="004755F0" w:rsidRDefault="00032D54" w:rsidP="004B3B12">
            <w:pPr>
              <w:rPr>
                <w:rFonts w:ascii="Times New Roman" w:hAnsi="Times New Roman" w:cs="Times New Roman"/>
                <w:sz w:val="24"/>
                <w:szCs w:val="24"/>
              </w:rPr>
            </w:pPr>
          </w:p>
        </w:tc>
        <w:tc>
          <w:tcPr>
            <w:tcW w:w="4110" w:type="dxa"/>
            <w:vMerge/>
          </w:tcPr>
          <w:p w:rsidR="00032D54" w:rsidRPr="004755F0" w:rsidRDefault="00032D54" w:rsidP="004B3B12">
            <w:pPr>
              <w:rPr>
                <w:rFonts w:ascii="Times New Roman" w:hAnsi="Times New Roman" w:cs="Times New Roman"/>
                <w:sz w:val="24"/>
                <w:szCs w:val="24"/>
              </w:rPr>
            </w:pPr>
          </w:p>
        </w:tc>
        <w:tc>
          <w:tcPr>
            <w:tcW w:w="3687"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Аргументы не приведены</w:t>
            </w:r>
          </w:p>
        </w:tc>
        <w:tc>
          <w:tcPr>
            <w:tcW w:w="986" w:type="dxa"/>
          </w:tcPr>
          <w:p w:rsidR="00032D54" w:rsidRPr="004755F0" w:rsidRDefault="00032D54" w:rsidP="004B3B12">
            <w:pPr>
              <w:rPr>
                <w:rFonts w:ascii="Times New Roman" w:hAnsi="Times New Roman" w:cs="Times New Roman"/>
                <w:sz w:val="24"/>
                <w:szCs w:val="24"/>
              </w:rPr>
            </w:pPr>
            <w:r w:rsidRPr="004755F0">
              <w:rPr>
                <w:rFonts w:ascii="Times New Roman" w:hAnsi="Times New Roman" w:cs="Times New Roman"/>
                <w:sz w:val="24"/>
                <w:szCs w:val="24"/>
              </w:rPr>
              <w:t>0</w:t>
            </w:r>
          </w:p>
        </w:tc>
      </w:tr>
      <w:tr w:rsidR="007B288F" w:rsidRPr="004755F0" w:rsidTr="004B3B12">
        <w:trPr>
          <w:trHeight w:val="459"/>
        </w:trPr>
        <w:tc>
          <w:tcPr>
            <w:tcW w:w="562" w:type="dxa"/>
          </w:tcPr>
          <w:p w:rsidR="007B288F" w:rsidRPr="004755F0" w:rsidRDefault="007B288F"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4</w:t>
            </w:r>
          </w:p>
        </w:tc>
        <w:tc>
          <w:tcPr>
            <w:tcW w:w="4110" w:type="dxa"/>
          </w:tcPr>
          <w:p w:rsidR="007B288F" w:rsidRPr="004755F0" w:rsidRDefault="007B288F"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Итого</w:t>
            </w:r>
          </w:p>
        </w:tc>
        <w:tc>
          <w:tcPr>
            <w:tcW w:w="3687" w:type="dxa"/>
            <w:tcBorders>
              <w:bottom w:val="single" w:sz="4" w:space="0" w:color="auto"/>
            </w:tcBorders>
          </w:tcPr>
          <w:p w:rsidR="007B288F" w:rsidRPr="004755F0" w:rsidRDefault="007B288F" w:rsidP="004B3B12">
            <w:pPr>
              <w:rPr>
                <w:rFonts w:ascii="Times New Roman" w:hAnsi="Times New Roman" w:cs="Times New Roman"/>
                <w:sz w:val="24"/>
                <w:szCs w:val="24"/>
              </w:rPr>
            </w:pPr>
          </w:p>
        </w:tc>
        <w:tc>
          <w:tcPr>
            <w:tcW w:w="986" w:type="dxa"/>
          </w:tcPr>
          <w:p w:rsidR="007B288F" w:rsidRPr="004755F0" w:rsidRDefault="007B288F" w:rsidP="004B3B12">
            <w:pPr>
              <w:rPr>
                <w:rFonts w:ascii="Times New Roman" w:hAnsi="Times New Roman" w:cs="Times New Roman"/>
                <w:sz w:val="24"/>
                <w:szCs w:val="24"/>
                <w:lang w:val="ru-RU"/>
              </w:rPr>
            </w:pPr>
            <w:r w:rsidRPr="004755F0">
              <w:rPr>
                <w:rFonts w:ascii="Times New Roman" w:hAnsi="Times New Roman" w:cs="Times New Roman"/>
                <w:sz w:val="24"/>
                <w:szCs w:val="24"/>
                <w:lang w:val="ru-RU"/>
              </w:rPr>
              <w:t>43</w:t>
            </w:r>
          </w:p>
        </w:tc>
      </w:tr>
    </w:tbl>
    <w:p w:rsidR="00D72ED9" w:rsidRDefault="00831955" w:rsidP="00831955">
      <w:pPr>
        <w:jc w:val="right"/>
        <w:rPr>
          <w:rFonts w:ascii="Times New Roman" w:hAnsi="Times New Roman" w:cs="Times New Roman"/>
          <w:b/>
          <w:sz w:val="24"/>
          <w:szCs w:val="24"/>
        </w:rPr>
      </w:pPr>
      <w:r>
        <w:rPr>
          <w:rFonts w:ascii="Times New Roman" w:hAnsi="Times New Roman" w:cs="Times New Roman"/>
          <w:b/>
          <w:sz w:val="24"/>
          <w:szCs w:val="24"/>
        </w:rPr>
        <w:t xml:space="preserve">                                                                                                                    </w:t>
      </w:r>
    </w:p>
    <w:p w:rsidR="00D72ED9" w:rsidRDefault="00D72ED9" w:rsidP="00831955">
      <w:pPr>
        <w:jc w:val="right"/>
        <w:rPr>
          <w:rFonts w:ascii="Times New Roman" w:hAnsi="Times New Roman" w:cs="Times New Roman"/>
          <w:b/>
          <w:sz w:val="24"/>
          <w:szCs w:val="24"/>
        </w:rPr>
      </w:pPr>
    </w:p>
    <w:p w:rsidR="00D72ED9" w:rsidRDefault="00D72ED9" w:rsidP="00831955">
      <w:pPr>
        <w:jc w:val="right"/>
        <w:rPr>
          <w:rFonts w:ascii="Times New Roman" w:hAnsi="Times New Roman" w:cs="Times New Roman"/>
          <w:b/>
          <w:sz w:val="24"/>
          <w:szCs w:val="24"/>
        </w:rPr>
      </w:pPr>
    </w:p>
    <w:p w:rsidR="0085022A" w:rsidRPr="0085022A" w:rsidRDefault="00831955" w:rsidP="00831955">
      <w:pPr>
        <w:jc w:val="right"/>
        <w:rPr>
          <w:rFonts w:ascii="Times New Roman" w:hAnsi="Times New Roman" w:cs="Times New Roman"/>
          <w:b/>
          <w:sz w:val="24"/>
          <w:szCs w:val="24"/>
        </w:rPr>
      </w:pPr>
      <w:r>
        <w:rPr>
          <w:rFonts w:ascii="Times New Roman" w:hAnsi="Times New Roman" w:cs="Times New Roman"/>
          <w:b/>
          <w:sz w:val="24"/>
          <w:szCs w:val="24"/>
        </w:rPr>
        <w:t xml:space="preserve">   </w:t>
      </w:r>
      <w:r w:rsidR="0085022A" w:rsidRPr="0085022A">
        <w:rPr>
          <w:rFonts w:ascii="Times New Roman" w:hAnsi="Times New Roman" w:cs="Times New Roman"/>
          <w:b/>
          <w:sz w:val="24"/>
          <w:szCs w:val="24"/>
        </w:rPr>
        <w:t xml:space="preserve">Приложение 2. </w:t>
      </w:r>
    </w:p>
    <w:p w:rsidR="0085022A" w:rsidRPr="0085022A" w:rsidRDefault="0085022A" w:rsidP="0085022A">
      <w:pPr>
        <w:jc w:val="center"/>
        <w:rPr>
          <w:rFonts w:ascii="Times New Roman" w:hAnsi="Times New Roman" w:cs="Times New Roman"/>
          <w:sz w:val="24"/>
          <w:szCs w:val="24"/>
        </w:rPr>
      </w:pPr>
      <w:r w:rsidRPr="0085022A">
        <w:rPr>
          <w:rFonts w:ascii="Times New Roman" w:hAnsi="Times New Roman" w:cs="Times New Roman"/>
          <w:b/>
          <w:bCs/>
          <w:sz w:val="24"/>
          <w:szCs w:val="24"/>
        </w:rPr>
        <w:t>Признаки эссе</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Небольшой объем</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Конкретная тема и личностное отношение к обсуждаемой проблеме</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 xml:space="preserve">Свободная композиция </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 xml:space="preserve">Непринужденность повествования, изложение впечатлений и ассоциаций автора </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Оригинальный взгляд на предмет, интересные мысли</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Ориентация на разговорную речь</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Вопросно-ответная форма изложения</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 xml:space="preserve">Ряды однородных членов </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Личностный характер изложения подчеркивается использованием вводных слов</w:t>
      </w:r>
    </w:p>
    <w:p w:rsidR="00556BD6" w:rsidRPr="0085022A" w:rsidRDefault="000C6852" w:rsidP="0085022A">
      <w:pPr>
        <w:numPr>
          <w:ilvl w:val="0"/>
          <w:numId w:val="24"/>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Образная и афористичная речь</w:t>
      </w:r>
    </w:p>
    <w:p w:rsidR="00125068" w:rsidRDefault="00125068" w:rsidP="0085022A">
      <w:pPr>
        <w:spacing w:after="0"/>
        <w:jc w:val="right"/>
        <w:rPr>
          <w:rFonts w:ascii="Times New Roman" w:hAnsi="Times New Roman" w:cs="Times New Roman"/>
          <w:sz w:val="24"/>
          <w:szCs w:val="24"/>
        </w:rPr>
      </w:pPr>
      <w:r>
        <w:rPr>
          <w:rFonts w:ascii="Times New Roman" w:hAnsi="Times New Roman" w:cs="Times New Roman"/>
          <w:sz w:val="24"/>
          <w:szCs w:val="24"/>
        </w:rPr>
        <w:t xml:space="preserve">                             </w:t>
      </w:r>
    </w:p>
    <w:p w:rsidR="00125068" w:rsidRPr="0085022A" w:rsidRDefault="0085022A" w:rsidP="00125068">
      <w:pPr>
        <w:jc w:val="right"/>
        <w:rPr>
          <w:rFonts w:ascii="Times New Roman" w:hAnsi="Times New Roman" w:cs="Times New Roman"/>
          <w:b/>
          <w:sz w:val="24"/>
          <w:szCs w:val="24"/>
        </w:rPr>
      </w:pPr>
      <w:r w:rsidRPr="0085022A">
        <w:rPr>
          <w:rFonts w:ascii="Times New Roman" w:hAnsi="Times New Roman" w:cs="Times New Roman"/>
          <w:b/>
          <w:sz w:val="24"/>
          <w:szCs w:val="24"/>
        </w:rPr>
        <w:t xml:space="preserve">Приложение 3. </w:t>
      </w:r>
    </w:p>
    <w:p w:rsidR="0085022A" w:rsidRPr="0085022A" w:rsidRDefault="0085022A" w:rsidP="0085022A">
      <w:pPr>
        <w:rPr>
          <w:rFonts w:ascii="Times New Roman" w:hAnsi="Times New Roman" w:cs="Times New Roman"/>
          <w:sz w:val="24"/>
          <w:szCs w:val="24"/>
        </w:rPr>
      </w:pPr>
      <w:r w:rsidRPr="0085022A">
        <w:rPr>
          <w:rFonts w:ascii="Times New Roman" w:hAnsi="Times New Roman" w:cs="Times New Roman"/>
          <w:b/>
          <w:sz w:val="24"/>
          <w:szCs w:val="24"/>
        </w:rPr>
        <w:t>Техническое задание 1.</w:t>
      </w:r>
      <w:r w:rsidRPr="0085022A">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85022A">
        <w:rPr>
          <w:rFonts w:ascii="Times New Roman" w:hAnsi="Times New Roman" w:cs="Times New Roman"/>
          <w:bCs/>
          <w:sz w:val="24"/>
          <w:szCs w:val="24"/>
        </w:rPr>
        <w:t>Прочитать текст, выявить все признаки эссе.</w:t>
      </w:r>
    </w:p>
    <w:p w:rsidR="0085022A" w:rsidRPr="0085022A" w:rsidRDefault="0085022A" w:rsidP="0085022A">
      <w:pPr>
        <w:rPr>
          <w:rFonts w:ascii="Times New Roman" w:hAnsi="Times New Roman" w:cs="Times New Roman"/>
          <w:sz w:val="24"/>
          <w:szCs w:val="24"/>
        </w:rPr>
      </w:pPr>
      <w:r w:rsidRPr="0085022A">
        <w:rPr>
          <w:rFonts w:ascii="Times New Roman" w:hAnsi="Times New Roman" w:cs="Times New Roman"/>
          <w:bCs/>
          <w:sz w:val="24"/>
          <w:szCs w:val="24"/>
        </w:rPr>
        <w:t xml:space="preserve">     Определите тему и идею. Запишите цитатный план высказывания.</w:t>
      </w:r>
    </w:p>
    <w:p w:rsidR="0085022A" w:rsidRDefault="0085022A" w:rsidP="00831955">
      <w:pPr>
        <w:spacing w:after="0"/>
        <w:jc w:val="both"/>
        <w:rPr>
          <w:rFonts w:ascii="Times New Roman" w:hAnsi="Times New Roman" w:cs="Times New Roman"/>
          <w:sz w:val="24"/>
          <w:szCs w:val="24"/>
        </w:rPr>
      </w:pPr>
      <w:r w:rsidRPr="0085022A">
        <w:rPr>
          <w:rFonts w:ascii="Times New Roman" w:hAnsi="Times New Roman" w:cs="Times New Roman"/>
          <w:b/>
          <w:sz w:val="24"/>
          <w:szCs w:val="24"/>
        </w:rPr>
        <w:t xml:space="preserve">         Текст 1.</w:t>
      </w:r>
      <w:r>
        <w:rPr>
          <w:rFonts w:ascii="Times New Roman" w:hAnsi="Times New Roman" w:cs="Times New Roman"/>
          <w:sz w:val="24"/>
          <w:szCs w:val="24"/>
        </w:rPr>
        <w:t xml:space="preserve"> </w:t>
      </w:r>
      <w:r w:rsidRPr="0085022A">
        <w:rPr>
          <w:rFonts w:ascii="Times New Roman" w:hAnsi="Times New Roman" w:cs="Times New Roman"/>
          <w:sz w:val="24"/>
          <w:szCs w:val="24"/>
        </w:rPr>
        <w:t xml:space="preserve"> На каждой газетной полосе можно прочитать много</w:t>
      </w:r>
      <w:r>
        <w:rPr>
          <w:rFonts w:ascii="Times New Roman" w:hAnsi="Times New Roman" w:cs="Times New Roman"/>
          <w:sz w:val="24"/>
          <w:szCs w:val="24"/>
        </w:rPr>
        <w:t xml:space="preserve"> </w:t>
      </w:r>
      <w:r w:rsidRPr="0085022A">
        <w:rPr>
          <w:rFonts w:ascii="Times New Roman" w:hAnsi="Times New Roman" w:cs="Times New Roman"/>
          <w:sz w:val="24"/>
          <w:szCs w:val="24"/>
        </w:rPr>
        <w:t>нелестных слов о нашем времени, о нравах. Я согласна,</w:t>
      </w:r>
      <w:r>
        <w:rPr>
          <w:rFonts w:ascii="Times New Roman" w:hAnsi="Times New Roman" w:cs="Times New Roman"/>
          <w:sz w:val="24"/>
          <w:szCs w:val="24"/>
        </w:rPr>
        <w:t xml:space="preserve"> </w:t>
      </w:r>
      <w:r w:rsidRPr="0085022A">
        <w:rPr>
          <w:rFonts w:ascii="Times New Roman" w:hAnsi="Times New Roman" w:cs="Times New Roman"/>
          <w:sz w:val="24"/>
          <w:szCs w:val="24"/>
        </w:rPr>
        <w:t>восхищаться особо нечем, а льстить — глупо, но беспрестанно тыкать пальцем в каждый недостаток, не предлагая при этом ничего конкретного, тоже большого ума не надо.</w:t>
      </w:r>
      <w:r>
        <w:rPr>
          <w:rFonts w:ascii="Times New Roman" w:hAnsi="Times New Roman" w:cs="Times New Roman"/>
          <w:sz w:val="24"/>
          <w:szCs w:val="24"/>
        </w:rPr>
        <w:t xml:space="preserve"> </w:t>
      </w:r>
    </w:p>
    <w:p w:rsidR="0085022A" w:rsidRPr="0085022A" w:rsidRDefault="0085022A" w:rsidP="00831955">
      <w:pPr>
        <w:spacing w:after="0"/>
        <w:jc w:val="both"/>
        <w:rPr>
          <w:rFonts w:ascii="Times New Roman" w:hAnsi="Times New Roman" w:cs="Times New Roman"/>
          <w:sz w:val="24"/>
          <w:szCs w:val="24"/>
        </w:rPr>
      </w:pPr>
      <w:r w:rsidRPr="0085022A">
        <w:rPr>
          <w:rFonts w:ascii="Times New Roman" w:hAnsi="Times New Roman" w:cs="Times New Roman"/>
          <w:sz w:val="24"/>
          <w:szCs w:val="24"/>
        </w:rPr>
        <w:t xml:space="preserve">   Заглянув в любую книгу по истории, можно совершенно точно сказать, что ни один историк не оценивал положительно свое время, чаще вообще предпочитал не касаться этой щекотливой темы, остановив свое повествование на событиях, происшедших, как минимум, лет за 50 до времени написания книги. Так, может быть, и нам не стоит оценивать происходящие события однозначно? Не лучше ли будет пустить время на самотек, а самим «нести свой кирпич к алтарю мироздания»? Или, может быть, два кирпича, или целую тележку — это уж кому что по силам...</w:t>
      </w:r>
    </w:p>
    <w:p w:rsidR="0085022A" w:rsidRDefault="0085022A" w:rsidP="00831955">
      <w:pPr>
        <w:spacing w:after="0"/>
        <w:jc w:val="both"/>
        <w:rPr>
          <w:rFonts w:ascii="Times New Roman" w:hAnsi="Times New Roman" w:cs="Times New Roman"/>
          <w:sz w:val="24"/>
          <w:szCs w:val="24"/>
        </w:rPr>
      </w:pPr>
    </w:p>
    <w:p w:rsidR="00556BD6" w:rsidRPr="0085022A" w:rsidRDefault="0085022A" w:rsidP="00831955">
      <w:pPr>
        <w:spacing w:after="0"/>
        <w:jc w:val="both"/>
        <w:rPr>
          <w:rFonts w:ascii="Times New Roman" w:hAnsi="Times New Roman" w:cs="Times New Roman"/>
          <w:sz w:val="24"/>
          <w:szCs w:val="24"/>
        </w:rPr>
      </w:pPr>
      <w:r w:rsidRPr="0085022A">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85022A">
        <w:rPr>
          <w:rFonts w:ascii="Times New Roman" w:hAnsi="Times New Roman" w:cs="Times New Roman"/>
          <w:b/>
          <w:sz w:val="24"/>
          <w:szCs w:val="24"/>
        </w:rPr>
        <w:t>Текст 2.</w:t>
      </w:r>
      <w:r>
        <w:rPr>
          <w:rFonts w:ascii="Times New Roman" w:hAnsi="Times New Roman" w:cs="Times New Roman"/>
          <w:sz w:val="24"/>
          <w:szCs w:val="24"/>
        </w:rPr>
        <w:t xml:space="preserve"> </w:t>
      </w:r>
      <w:r w:rsidR="000C6852" w:rsidRPr="0085022A">
        <w:rPr>
          <w:rFonts w:ascii="Times New Roman" w:hAnsi="Times New Roman" w:cs="Times New Roman"/>
          <w:sz w:val="24"/>
          <w:szCs w:val="24"/>
        </w:rPr>
        <w:t>Перед современным человечеством со всей остротой встают два вопроса: найти общий язык между народами и государствами и общий язык с природой. Нерешение задач — гибель. В первом случае, имея в виду ядерную войну, — мгновенная. Во втором, в результате тотальной экологической катастрофы, — медленная и мучительная. Поэтому для обеспечения политической, экономической и экологической безопасности народов необходимо, как писал Вернадский, «государственное объединение усилий всего человечества»... Человечества, стоящего на платформе планетарного патриотизма.</w:t>
      </w:r>
    </w:p>
    <w:p w:rsidR="00556BD6" w:rsidRPr="0085022A" w:rsidRDefault="000C6852" w:rsidP="0085022A">
      <w:pPr>
        <w:numPr>
          <w:ilvl w:val="0"/>
          <w:numId w:val="25"/>
        </w:numPr>
        <w:jc w:val="right"/>
        <w:rPr>
          <w:rFonts w:ascii="Times New Roman" w:hAnsi="Times New Roman" w:cs="Times New Roman"/>
          <w:sz w:val="24"/>
          <w:szCs w:val="24"/>
        </w:rPr>
      </w:pPr>
      <w:r w:rsidRPr="0085022A">
        <w:rPr>
          <w:rFonts w:ascii="Times New Roman" w:hAnsi="Times New Roman" w:cs="Times New Roman"/>
          <w:sz w:val="24"/>
          <w:szCs w:val="24"/>
        </w:rPr>
        <w:t xml:space="preserve">                                                                                         Н.Гумилев </w:t>
      </w:r>
    </w:p>
    <w:p w:rsidR="0085022A" w:rsidRDefault="0085022A" w:rsidP="00831955">
      <w:pPr>
        <w:rPr>
          <w:rFonts w:ascii="Times New Roman" w:hAnsi="Times New Roman" w:cs="Times New Roman"/>
          <w:sz w:val="24"/>
          <w:szCs w:val="24"/>
        </w:rPr>
      </w:pPr>
      <w:r w:rsidRPr="0085022A">
        <w:rPr>
          <w:rFonts w:ascii="Times New Roman" w:hAnsi="Times New Roman" w:cs="Times New Roman"/>
          <w:b/>
          <w:sz w:val="24"/>
          <w:szCs w:val="24"/>
        </w:rPr>
        <w:t>Техническое задание 2</w:t>
      </w:r>
      <w:r>
        <w:rPr>
          <w:rFonts w:ascii="Times New Roman" w:hAnsi="Times New Roman" w:cs="Times New Roman"/>
          <w:sz w:val="24"/>
          <w:szCs w:val="24"/>
        </w:rPr>
        <w:t xml:space="preserve">. </w:t>
      </w:r>
    </w:p>
    <w:p w:rsidR="00125068" w:rsidRDefault="0085022A" w:rsidP="0085022A">
      <w:pPr>
        <w:jc w:val="center"/>
        <w:rPr>
          <w:rFonts w:ascii="Times New Roman" w:hAnsi="Times New Roman" w:cs="Times New Roman"/>
          <w:sz w:val="24"/>
          <w:szCs w:val="24"/>
        </w:rPr>
      </w:pPr>
      <w:r>
        <w:rPr>
          <w:rFonts w:ascii="Times New Roman" w:hAnsi="Times New Roman" w:cs="Times New Roman"/>
          <w:sz w:val="24"/>
          <w:szCs w:val="24"/>
        </w:rPr>
        <w:t>Напишите текст эссе на свободную тему или выбрав одну из предложенных:</w:t>
      </w:r>
    </w:p>
    <w:p w:rsidR="00556BD6" w:rsidRPr="0085022A" w:rsidRDefault="000C6852" w:rsidP="0085022A">
      <w:pPr>
        <w:numPr>
          <w:ilvl w:val="0"/>
          <w:numId w:val="27"/>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Мой верный друг! Мой враг коварный! Мой царь! Мой раб! Родной язык! (В. Брюсов).</w:t>
      </w:r>
    </w:p>
    <w:p w:rsidR="00556BD6" w:rsidRPr="0085022A" w:rsidRDefault="000C6852" w:rsidP="0085022A">
      <w:pPr>
        <w:numPr>
          <w:ilvl w:val="0"/>
          <w:numId w:val="27"/>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Слово – оно что яблоко: с одного-то боку зеленое, так с другого румяное, ты умей его, девица, повертывать (Былина об Илье Муромце).</w:t>
      </w:r>
    </w:p>
    <w:p w:rsidR="00556BD6" w:rsidRPr="0085022A" w:rsidRDefault="000C6852" w:rsidP="0085022A">
      <w:pPr>
        <w:numPr>
          <w:ilvl w:val="0"/>
          <w:numId w:val="27"/>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И сердцем всем, сын горца, я привык считать родным великий тот язык (Р. Гамзатов).</w:t>
      </w:r>
    </w:p>
    <w:p w:rsidR="00556BD6" w:rsidRPr="0085022A" w:rsidRDefault="000C6852" w:rsidP="0085022A">
      <w:pPr>
        <w:numPr>
          <w:ilvl w:val="0"/>
          <w:numId w:val="27"/>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Словом можно убить, словом можно спасти, словом можно полки за собой повести… (В.Шефнер).</w:t>
      </w:r>
    </w:p>
    <w:p w:rsidR="00556BD6" w:rsidRPr="0085022A" w:rsidRDefault="000C6852" w:rsidP="0085022A">
      <w:pPr>
        <w:numPr>
          <w:ilvl w:val="0"/>
          <w:numId w:val="27"/>
        </w:numPr>
        <w:spacing w:after="0" w:line="240" w:lineRule="auto"/>
        <w:rPr>
          <w:rFonts w:ascii="Times New Roman" w:hAnsi="Times New Roman" w:cs="Times New Roman"/>
          <w:sz w:val="24"/>
          <w:szCs w:val="24"/>
        </w:rPr>
      </w:pPr>
      <w:r w:rsidRPr="0085022A">
        <w:rPr>
          <w:rFonts w:ascii="Times New Roman" w:hAnsi="Times New Roman" w:cs="Times New Roman"/>
          <w:sz w:val="24"/>
          <w:szCs w:val="24"/>
        </w:rPr>
        <w:t>Мой учитель русского языка.</w:t>
      </w:r>
    </w:p>
    <w:p w:rsidR="0085022A" w:rsidRDefault="0085022A" w:rsidP="0085022A">
      <w:pPr>
        <w:spacing w:after="0"/>
        <w:jc w:val="right"/>
        <w:rPr>
          <w:rFonts w:ascii="Times New Roman" w:hAnsi="Times New Roman" w:cs="Times New Roman"/>
          <w:sz w:val="24"/>
          <w:szCs w:val="24"/>
        </w:rPr>
      </w:pPr>
    </w:p>
    <w:p w:rsidR="00032D54" w:rsidRDefault="00125068" w:rsidP="00125068">
      <w:pPr>
        <w:jc w:val="right"/>
        <w:rPr>
          <w:rFonts w:ascii="Times New Roman" w:hAnsi="Times New Roman" w:cs="Times New Roman"/>
          <w:b/>
          <w:sz w:val="24"/>
          <w:szCs w:val="24"/>
        </w:rPr>
      </w:pPr>
      <w:r>
        <w:rPr>
          <w:rFonts w:ascii="Times New Roman" w:hAnsi="Times New Roman" w:cs="Times New Roman"/>
          <w:sz w:val="24"/>
          <w:szCs w:val="24"/>
        </w:rPr>
        <w:t xml:space="preserve"> </w:t>
      </w:r>
      <w:r w:rsidRPr="00125068">
        <w:rPr>
          <w:rFonts w:ascii="Times New Roman" w:hAnsi="Times New Roman" w:cs="Times New Roman"/>
          <w:b/>
          <w:sz w:val="24"/>
          <w:szCs w:val="24"/>
        </w:rPr>
        <w:t xml:space="preserve">Приложение </w:t>
      </w:r>
      <w:r w:rsidR="0085022A">
        <w:rPr>
          <w:rFonts w:ascii="Times New Roman" w:hAnsi="Times New Roman" w:cs="Times New Roman"/>
          <w:b/>
          <w:sz w:val="24"/>
          <w:szCs w:val="24"/>
        </w:rPr>
        <w:t>4</w:t>
      </w:r>
      <w:r w:rsidRPr="00125068">
        <w:rPr>
          <w:rFonts w:ascii="Times New Roman" w:hAnsi="Times New Roman" w:cs="Times New Roman"/>
          <w:b/>
          <w:sz w:val="24"/>
          <w:szCs w:val="24"/>
        </w:rPr>
        <w:t>.</w:t>
      </w:r>
    </w:p>
    <w:p w:rsidR="00831955" w:rsidRDefault="00831955" w:rsidP="0085022A">
      <w:pPr>
        <w:jc w:val="center"/>
        <w:rPr>
          <w:rFonts w:ascii="Times New Roman" w:hAnsi="Times New Roman" w:cs="Times New Roman"/>
          <w:b/>
          <w:sz w:val="24"/>
          <w:szCs w:val="24"/>
        </w:rPr>
      </w:pPr>
    </w:p>
    <w:p w:rsidR="0085022A" w:rsidRPr="00125068" w:rsidRDefault="0085022A" w:rsidP="0085022A">
      <w:pPr>
        <w:jc w:val="center"/>
        <w:rPr>
          <w:rFonts w:ascii="Times New Roman" w:hAnsi="Times New Roman" w:cs="Times New Roman"/>
          <w:b/>
          <w:sz w:val="24"/>
          <w:szCs w:val="24"/>
        </w:rPr>
      </w:pPr>
      <w:r>
        <w:rPr>
          <w:rFonts w:ascii="Times New Roman" w:hAnsi="Times New Roman" w:cs="Times New Roman"/>
          <w:b/>
          <w:sz w:val="24"/>
          <w:szCs w:val="24"/>
        </w:rPr>
        <w:t>Результаты диагностик</w:t>
      </w:r>
    </w:p>
    <w:p w:rsidR="008104C1" w:rsidRDefault="008104C1" w:rsidP="00831955">
      <w:pPr>
        <w:jc w:val="center"/>
      </w:pPr>
      <w:r>
        <w:rPr>
          <w:noProof/>
          <w:lang w:eastAsia="ru-RU"/>
        </w:rPr>
        <w:drawing>
          <wp:inline distT="0" distB="0" distL="0" distR="0">
            <wp:extent cx="5581650" cy="268605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104C1" w:rsidRPr="00872A56" w:rsidRDefault="008104C1" w:rsidP="008104C1">
      <w:pPr>
        <w:pStyle w:val="a9"/>
        <w:rPr>
          <w:rFonts w:ascii="Times New Roman" w:hAnsi="Times New Roman" w:cs="Times New Roman"/>
          <w:b/>
          <w:sz w:val="24"/>
          <w:szCs w:val="24"/>
        </w:rPr>
      </w:pPr>
      <w:r w:rsidRPr="00872A56">
        <w:rPr>
          <w:rFonts w:ascii="Times New Roman" w:hAnsi="Times New Roman" w:cs="Times New Roman"/>
          <w:b/>
          <w:sz w:val="24"/>
          <w:szCs w:val="24"/>
        </w:rPr>
        <w:t>Сводная таблица умений обучающихся на курсе «Смысловое чтение» 8 класс</w:t>
      </w:r>
    </w:p>
    <w:p w:rsidR="008104C1" w:rsidRPr="00872A56" w:rsidRDefault="008104C1" w:rsidP="008104C1">
      <w:pPr>
        <w:rPr>
          <w:rFonts w:ascii="Times New Roman" w:hAnsi="Times New Roman" w:cs="Times New Roman"/>
          <w:sz w:val="24"/>
          <w:szCs w:val="24"/>
        </w:rPr>
      </w:pPr>
    </w:p>
    <w:tbl>
      <w:tblPr>
        <w:tblStyle w:val="afa"/>
        <w:tblW w:w="0" w:type="auto"/>
        <w:tblInd w:w="720" w:type="dxa"/>
        <w:tblLook w:val="04A0" w:firstRow="1" w:lastRow="0" w:firstColumn="1" w:lastColumn="0" w:noHBand="0" w:noVBand="1"/>
      </w:tblPr>
      <w:tblGrid>
        <w:gridCol w:w="409"/>
        <w:gridCol w:w="3041"/>
        <w:gridCol w:w="1020"/>
        <w:gridCol w:w="2805"/>
        <w:gridCol w:w="1725"/>
      </w:tblGrid>
      <w:tr w:rsidR="008104C1" w:rsidTr="008E5624">
        <w:tc>
          <w:tcPr>
            <w:tcW w:w="409" w:type="dxa"/>
          </w:tcPr>
          <w:p w:rsidR="008104C1" w:rsidRPr="008104C1" w:rsidRDefault="008104C1" w:rsidP="008E5624">
            <w:pPr>
              <w:pStyle w:val="a9"/>
              <w:ind w:left="0"/>
              <w:rPr>
                <w:rFonts w:ascii="Times New Roman" w:hAnsi="Times New Roman" w:cs="Times New Roman"/>
                <w:sz w:val="24"/>
                <w:szCs w:val="24"/>
                <w:lang w:val="ru-RU"/>
              </w:rPr>
            </w:pPr>
          </w:p>
        </w:tc>
        <w:tc>
          <w:tcPr>
            <w:tcW w:w="3041" w:type="dxa"/>
          </w:tcPr>
          <w:p w:rsidR="008104C1" w:rsidRPr="0085022A" w:rsidRDefault="008104C1" w:rsidP="008E5624">
            <w:pPr>
              <w:pStyle w:val="a9"/>
              <w:ind w:left="0"/>
              <w:rPr>
                <w:rFonts w:ascii="Times New Roman" w:hAnsi="Times New Roman" w:cs="Times New Roman"/>
                <w:sz w:val="24"/>
                <w:szCs w:val="24"/>
                <w:lang w:val="ru-RU"/>
              </w:rPr>
            </w:pPr>
            <w:r w:rsidRPr="0085022A">
              <w:rPr>
                <w:rFonts w:ascii="Times New Roman" w:hAnsi="Times New Roman" w:cs="Times New Roman"/>
                <w:sz w:val="24"/>
                <w:szCs w:val="24"/>
                <w:lang w:val="ru-RU"/>
              </w:rPr>
              <w:t>Критерии оценивания эссе</w:t>
            </w:r>
          </w:p>
        </w:tc>
        <w:tc>
          <w:tcPr>
            <w:tcW w:w="645" w:type="dxa"/>
          </w:tcPr>
          <w:p w:rsidR="008104C1" w:rsidRDefault="008104C1" w:rsidP="008E5624">
            <w:pPr>
              <w:pStyle w:val="a9"/>
              <w:ind w:left="0"/>
              <w:rPr>
                <w:rFonts w:ascii="Times New Roman" w:hAnsi="Times New Roman" w:cs="Times New Roman"/>
                <w:sz w:val="24"/>
                <w:szCs w:val="24"/>
              </w:rPr>
            </w:pPr>
            <w:r w:rsidRPr="0085022A">
              <w:rPr>
                <w:rFonts w:ascii="Times New Roman" w:hAnsi="Times New Roman" w:cs="Times New Roman"/>
                <w:sz w:val="24"/>
                <w:szCs w:val="24"/>
                <w:lang w:val="ru-RU"/>
              </w:rPr>
              <w:t xml:space="preserve">Кол-во </w:t>
            </w:r>
            <w:r>
              <w:rPr>
                <w:rFonts w:ascii="Times New Roman" w:hAnsi="Times New Roman" w:cs="Times New Roman"/>
                <w:sz w:val="24"/>
                <w:szCs w:val="24"/>
              </w:rPr>
              <w:t>человек</w:t>
            </w:r>
          </w:p>
        </w:tc>
        <w:tc>
          <w:tcPr>
            <w:tcW w:w="280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Первичная диагностика</w:t>
            </w:r>
          </w:p>
        </w:tc>
        <w:tc>
          <w:tcPr>
            <w:tcW w:w="172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Выходная диагностика</w:t>
            </w:r>
          </w:p>
        </w:tc>
      </w:tr>
      <w:tr w:rsidR="008104C1" w:rsidTr="008E5624">
        <w:tc>
          <w:tcPr>
            <w:tcW w:w="409"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1</w:t>
            </w:r>
          </w:p>
        </w:tc>
        <w:tc>
          <w:tcPr>
            <w:tcW w:w="3041" w:type="dxa"/>
          </w:tcPr>
          <w:p w:rsidR="008104C1" w:rsidRPr="008104C1" w:rsidRDefault="008104C1" w:rsidP="008E5624">
            <w:pPr>
              <w:pStyle w:val="a9"/>
              <w:ind w:left="0"/>
              <w:rPr>
                <w:rFonts w:ascii="Times New Roman" w:hAnsi="Times New Roman" w:cs="Times New Roman"/>
                <w:sz w:val="24"/>
                <w:szCs w:val="24"/>
                <w:lang w:val="ru-RU"/>
              </w:rPr>
            </w:pPr>
            <w:r w:rsidRPr="008104C1">
              <w:rPr>
                <w:rFonts w:ascii="Times New Roman" w:hAnsi="Times New Roman" w:cs="Times New Roman"/>
                <w:sz w:val="24"/>
                <w:szCs w:val="24"/>
                <w:lang w:val="ru-RU"/>
              </w:rPr>
              <w:t>Точное и полное обобщение содержания ролика в формулировке идеи\ проблемы</w:t>
            </w:r>
          </w:p>
        </w:tc>
        <w:tc>
          <w:tcPr>
            <w:tcW w:w="64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20</w:t>
            </w:r>
          </w:p>
        </w:tc>
        <w:tc>
          <w:tcPr>
            <w:tcW w:w="280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8</w:t>
            </w:r>
          </w:p>
        </w:tc>
        <w:tc>
          <w:tcPr>
            <w:tcW w:w="172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20</w:t>
            </w:r>
          </w:p>
        </w:tc>
      </w:tr>
      <w:tr w:rsidR="008104C1" w:rsidTr="008E5624">
        <w:tc>
          <w:tcPr>
            <w:tcW w:w="409"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2</w:t>
            </w:r>
          </w:p>
        </w:tc>
        <w:tc>
          <w:tcPr>
            <w:tcW w:w="3041" w:type="dxa"/>
          </w:tcPr>
          <w:p w:rsidR="008104C1" w:rsidRDefault="008104C1" w:rsidP="008E5624">
            <w:pPr>
              <w:pStyle w:val="a9"/>
              <w:ind w:left="0"/>
              <w:rPr>
                <w:rFonts w:ascii="Times New Roman" w:hAnsi="Times New Roman" w:cs="Times New Roman"/>
                <w:sz w:val="24"/>
                <w:szCs w:val="24"/>
              </w:rPr>
            </w:pPr>
            <w:r w:rsidRPr="00982A06">
              <w:rPr>
                <w:rFonts w:ascii="Times New Roman" w:hAnsi="Times New Roman" w:cs="Times New Roman"/>
                <w:sz w:val="24"/>
                <w:szCs w:val="24"/>
              </w:rPr>
              <w:t>Соответствие аргументов содержанию ролика</w:t>
            </w:r>
          </w:p>
        </w:tc>
        <w:tc>
          <w:tcPr>
            <w:tcW w:w="64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20</w:t>
            </w:r>
          </w:p>
        </w:tc>
        <w:tc>
          <w:tcPr>
            <w:tcW w:w="280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8</w:t>
            </w:r>
          </w:p>
        </w:tc>
        <w:tc>
          <w:tcPr>
            <w:tcW w:w="172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15</w:t>
            </w:r>
          </w:p>
        </w:tc>
      </w:tr>
      <w:tr w:rsidR="008104C1" w:rsidTr="008E5624">
        <w:tc>
          <w:tcPr>
            <w:tcW w:w="409"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3</w:t>
            </w:r>
          </w:p>
        </w:tc>
        <w:tc>
          <w:tcPr>
            <w:tcW w:w="3041" w:type="dxa"/>
          </w:tcPr>
          <w:p w:rsidR="008104C1" w:rsidRPr="008104C1" w:rsidRDefault="008104C1" w:rsidP="008E5624">
            <w:pPr>
              <w:pStyle w:val="a9"/>
              <w:ind w:left="0"/>
              <w:rPr>
                <w:rFonts w:ascii="Times New Roman" w:hAnsi="Times New Roman" w:cs="Times New Roman"/>
                <w:sz w:val="24"/>
                <w:szCs w:val="24"/>
                <w:lang w:val="ru-RU"/>
              </w:rPr>
            </w:pPr>
            <w:r w:rsidRPr="008104C1">
              <w:rPr>
                <w:rFonts w:ascii="Times New Roman" w:hAnsi="Times New Roman" w:cs="Times New Roman"/>
                <w:sz w:val="24"/>
                <w:szCs w:val="24"/>
                <w:lang w:val="ru-RU"/>
              </w:rPr>
              <w:t>Разнотипность оснований аргументов (речь, действия персонажей, ситуация, условия)</w:t>
            </w:r>
          </w:p>
        </w:tc>
        <w:tc>
          <w:tcPr>
            <w:tcW w:w="64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20</w:t>
            </w:r>
          </w:p>
        </w:tc>
        <w:tc>
          <w:tcPr>
            <w:tcW w:w="280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5</w:t>
            </w:r>
          </w:p>
        </w:tc>
        <w:tc>
          <w:tcPr>
            <w:tcW w:w="1725" w:type="dxa"/>
          </w:tcPr>
          <w:p w:rsidR="008104C1" w:rsidRDefault="008104C1" w:rsidP="008E5624">
            <w:pPr>
              <w:pStyle w:val="a9"/>
              <w:ind w:left="0"/>
              <w:rPr>
                <w:rFonts w:ascii="Times New Roman" w:hAnsi="Times New Roman" w:cs="Times New Roman"/>
                <w:sz w:val="24"/>
                <w:szCs w:val="24"/>
              </w:rPr>
            </w:pPr>
            <w:r>
              <w:rPr>
                <w:rFonts w:ascii="Times New Roman" w:hAnsi="Times New Roman" w:cs="Times New Roman"/>
                <w:sz w:val="24"/>
                <w:szCs w:val="24"/>
              </w:rPr>
              <w:t>15</w:t>
            </w:r>
          </w:p>
        </w:tc>
      </w:tr>
    </w:tbl>
    <w:p w:rsidR="008104C1" w:rsidRPr="0073449F" w:rsidRDefault="008104C1" w:rsidP="008104C1">
      <w:pPr>
        <w:pStyle w:val="a9"/>
        <w:rPr>
          <w:rFonts w:ascii="Times New Roman" w:hAnsi="Times New Roman" w:cs="Times New Roman"/>
          <w:sz w:val="24"/>
          <w:szCs w:val="24"/>
        </w:rPr>
      </w:pPr>
    </w:p>
    <w:p w:rsidR="005F6CCF" w:rsidRPr="004755F0" w:rsidRDefault="005F6CCF" w:rsidP="00032D54">
      <w:pPr>
        <w:spacing w:after="0" w:line="240" w:lineRule="auto"/>
        <w:rPr>
          <w:rFonts w:ascii="Times New Roman" w:hAnsi="Times New Roman" w:cs="Times New Roman"/>
          <w:sz w:val="24"/>
          <w:szCs w:val="24"/>
        </w:rPr>
      </w:pPr>
    </w:p>
    <w:p w:rsidR="00835774" w:rsidRDefault="00835774"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31955" w:rsidRDefault="00831955" w:rsidP="00032D54">
      <w:pPr>
        <w:spacing w:after="0" w:line="240" w:lineRule="auto"/>
        <w:rPr>
          <w:rFonts w:ascii="Times New Roman" w:hAnsi="Times New Roman" w:cs="Times New Roman"/>
          <w:sz w:val="24"/>
          <w:szCs w:val="24"/>
        </w:rPr>
      </w:pPr>
    </w:p>
    <w:p w:rsidR="008104C1" w:rsidRPr="004755F0" w:rsidRDefault="003B0E6F" w:rsidP="003B0E6F">
      <w:pPr>
        <w:tabs>
          <w:tab w:val="left" w:pos="4022"/>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3B0E6F" w:rsidRPr="000C6887" w:rsidRDefault="008104C1" w:rsidP="00122282">
      <w:pPr>
        <w:pStyle w:val="2"/>
        <w:numPr>
          <w:ilvl w:val="1"/>
          <w:numId w:val="10"/>
        </w:numPr>
        <w:rPr>
          <w:rFonts w:ascii="Times New Roman" w:hAnsi="Times New Roman" w:cs="Times New Roman"/>
          <w:color w:val="auto"/>
          <w:sz w:val="24"/>
          <w:szCs w:val="24"/>
        </w:rPr>
      </w:pPr>
      <w:bookmarkStart w:id="25" w:name="_Toc477522068"/>
      <w:r>
        <w:rPr>
          <w:rFonts w:ascii="Times New Roman" w:hAnsi="Times New Roman" w:cs="Times New Roman"/>
          <w:color w:val="auto"/>
          <w:sz w:val="24"/>
          <w:szCs w:val="24"/>
          <w:lang w:val="en-US"/>
        </w:rPr>
        <w:t xml:space="preserve"> </w:t>
      </w:r>
      <w:bookmarkStart w:id="26" w:name="_Toc477637408"/>
      <w:r w:rsidR="003B0E6F" w:rsidRPr="000C6887">
        <w:rPr>
          <w:rFonts w:ascii="Times New Roman" w:hAnsi="Times New Roman" w:cs="Times New Roman"/>
          <w:color w:val="auto"/>
          <w:sz w:val="24"/>
          <w:szCs w:val="24"/>
        </w:rPr>
        <w:t>Модуль моделирование</w:t>
      </w:r>
      <w:bookmarkEnd w:id="26"/>
    </w:p>
    <w:bookmarkEnd w:id="25"/>
    <w:p w:rsidR="000C6887" w:rsidRDefault="000C6887" w:rsidP="0023146F">
      <w:pPr>
        <w:spacing w:after="0"/>
        <w:jc w:val="right"/>
        <w:rPr>
          <w:rFonts w:ascii="Times New Roman" w:hAnsi="Times New Roman" w:cs="Times New Roman"/>
          <w:sz w:val="24"/>
          <w:szCs w:val="24"/>
        </w:rPr>
      </w:pPr>
    </w:p>
    <w:p w:rsidR="000C6887" w:rsidRDefault="000C6887" w:rsidP="0023146F">
      <w:pPr>
        <w:spacing w:after="0"/>
        <w:jc w:val="right"/>
        <w:rPr>
          <w:rFonts w:ascii="Times New Roman" w:hAnsi="Times New Roman" w:cs="Times New Roman"/>
          <w:sz w:val="24"/>
          <w:szCs w:val="24"/>
        </w:rPr>
      </w:pPr>
      <w:r>
        <w:rPr>
          <w:rFonts w:ascii="Times New Roman" w:hAnsi="Times New Roman" w:cs="Times New Roman"/>
          <w:sz w:val="24"/>
          <w:szCs w:val="24"/>
        </w:rPr>
        <w:t xml:space="preserve">Авторы: Вьялицына Елена </w:t>
      </w:r>
      <w:r w:rsidR="00835774" w:rsidRPr="004755F0">
        <w:rPr>
          <w:rFonts w:ascii="Times New Roman" w:hAnsi="Times New Roman" w:cs="Times New Roman"/>
          <w:sz w:val="24"/>
          <w:szCs w:val="24"/>
        </w:rPr>
        <w:t>Э</w:t>
      </w:r>
      <w:r>
        <w:rPr>
          <w:rFonts w:ascii="Times New Roman" w:hAnsi="Times New Roman" w:cs="Times New Roman"/>
          <w:sz w:val="24"/>
          <w:szCs w:val="24"/>
        </w:rPr>
        <w:t>дуардовна</w:t>
      </w:r>
      <w:r w:rsidR="00835774" w:rsidRPr="004755F0">
        <w:rPr>
          <w:rFonts w:ascii="Times New Roman" w:hAnsi="Times New Roman" w:cs="Times New Roman"/>
          <w:sz w:val="24"/>
          <w:szCs w:val="24"/>
        </w:rPr>
        <w:t xml:space="preserve">, </w:t>
      </w:r>
    </w:p>
    <w:p w:rsidR="00835774" w:rsidRPr="004755F0" w:rsidRDefault="00835774" w:rsidP="0023146F">
      <w:pPr>
        <w:spacing w:after="0"/>
        <w:jc w:val="right"/>
        <w:rPr>
          <w:rFonts w:ascii="Times New Roman" w:hAnsi="Times New Roman" w:cs="Times New Roman"/>
          <w:sz w:val="24"/>
          <w:szCs w:val="24"/>
        </w:rPr>
      </w:pPr>
      <w:r w:rsidRPr="004755F0">
        <w:rPr>
          <w:rFonts w:ascii="Times New Roman" w:hAnsi="Times New Roman" w:cs="Times New Roman"/>
          <w:sz w:val="24"/>
          <w:szCs w:val="24"/>
        </w:rPr>
        <w:t>учитель физики</w:t>
      </w:r>
    </w:p>
    <w:p w:rsidR="00125068" w:rsidRDefault="00835774" w:rsidP="0023146F">
      <w:pPr>
        <w:spacing w:after="0"/>
        <w:jc w:val="right"/>
        <w:rPr>
          <w:rFonts w:ascii="Times New Roman" w:hAnsi="Times New Roman" w:cs="Times New Roman"/>
          <w:sz w:val="24"/>
          <w:szCs w:val="24"/>
        </w:rPr>
      </w:pPr>
      <w:r w:rsidRPr="004755F0">
        <w:rPr>
          <w:rFonts w:ascii="Times New Roman" w:hAnsi="Times New Roman" w:cs="Times New Roman"/>
          <w:sz w:val="24"/>
          <w:szCs w:val="24"/>
        </w:rPr>
        <w:t>Сидорова О</w:t>
      </w:r>
      <w:r w:rsidR="000C6887">
        <w:rPr>
          <w:rFonts w:ascii="Times New Roman" w:hAnsi="Times New Roman" w:cs="Times New Roman"/>
          <w:sz w:val="24"/>
          <w:szCs w:val="24"/>
        </w:rPr>
        <w:t xml:space="preserve">льга </w:t>
      </w:r>
      <w:r w:rsidRPr="004755F0">
        <w:rPr>
          <w:rFonts w:ascii="Times New Roman" w:hAnsi="Times New Roman" w:cs="Times New Roman"/>
          <w:sz w:val="24"/>
          <w:szCs w:val="24"/>
        </w:rPr>
        <w:t>С</w:t>
      </w:r>
      <w:r w:rsidR="000C6887">
        <w:rPr>
          <w:rFonts w:ascii="Times New Roman" w:hAnsi="Times New Roman" w:cs="Times New Roman"/>
          <w:sz w:val="24"/>
          <w:szCs w:val="24"/>
        </w:rPr>
        <w:t>ергеевна</w:t>
      </w:r>
      <w:r w:rsidRPr="004755F0">
        <w:rPr>
          <w:rFonts w:ascii="Times New Roman" w:hAnsi="Times New Roman" w:cs="Times New Roman"/>
          <w:sz w:val="24"/>
          <w:szCs w:val="24"/>
        </w:rPr>
        <w:t xml:space="preserve">, </w:t>
      </w:r>
    </w:p>
    <w:p w:rsidR="00835774" w:rsidRPr="004755F0" w:rsidRDefault="00835774" w:rsidP="0023146F">
      <w:pPr>
        <w:spacing w:after="0"/>
        <w:jc w:val="right"/>
        <w:rPr>
          <w:rFonts w:ascii="Times New Roman" w:hAnsi="Times New Roman" w:cs="Times New Roman"/>
          <w:sz w:val="24"/>
          <w:szCs w:val="24"/>
        </w:rPr>
      </w:pPr>
      <w:r w:rsidRPr="004755F0">
        <w:rPr>
          <w:rFonts w:ascii="Times New Roman" w:hAnsi="Times New Roman" w:cs="Times New Roman"/>
          <w:sz w:val="24"/>
          <w:szCs w:val="24"/>
        </w:rPr>
        <w:t>учитель биологии</w:t>
      </w:r>
    </w:p>
    <w:p w:rsidR="00465746" w:rsidRPr="004755F0" w:rsidRDefault="00465746" w:rsidP="0023146F">
      <w:pPr>
        <w:spacing w:after="0"/>
        <w:ind w:firstLine="709"/>
        <w:jc w:val="both"/>
        <w:rPr>
          <w:rFonts w:ascii="Times New Roman" w:hAnsi="Times New Roman" w:cs="Times New Roman"/>
          <w:sz w:val="24"/>
          <w:szCs w:val="24"/>
          <w:lang w:eastAsia="ru-RU"/>
        </w:rPr>
      </w:pPr>
      <w:r w:rsidRPr="003B0E6F">
        <w:rPr>
          <w:rFonts w:ascii="Times New Roman" w:hAnsi="Times New Roman" w:cs="Times New Roman"/>
          <w:b/>
          <w:sz w:val="24"/>
          <w:szCs w:val="24"/>
          <w:lang w:eastAsia="ru-RU"/>
        </w:rPr>
        <w:t>Введение.</w:t>
      </w:r>
      <w:r w:rsidRPr="004755F0">
        <w:rPr>
          <w:rFonts w:ascii="Times New Roman" w:hAnsi="Times New Roman" w:cs="Times New Roman"/>
          <w:sz w:val="24"/>
          <w:szCs w:val="24"/>
          <w:lang w:eastAsia="ru-RU"/>
        </w:rPr>
        <w:t xml:space="preserve"> Сегодня для всех очевидно, что задача учителя − не просто передать ребёнку сумму знаний, а научить его учиться, мыслить, потому что только развитый ум и владение универсальными приёмами учебной деятельности могут стать залогом его успеха, чем бы он не занимался в жизни. </w:t>
      </w:r>
    </w:p>
    <w:p w:rsidR="00465746" w:rsidRPr="004755F0" w:rsidRDefault="00465746" w:rsidP="00465746">
      <w:pPr>
        <w:spacing w:after="0"/>
        <w:jc w:val="both"/>
        <w:rPr>
          <w:rFonts w:ascii="Times New Roman" w:hAnsi="Times New Roman" w:cs="Times New Roman"/>
          <w:sz w:val="24"/>
          <w:szCs w:val="24"/>
          <w:lang w:eastAsia="ru-RU"/>
        </w:rPr>
      </w:pPr>
      <w:r w:rsidRPr="004755F0">
        <w:rPr>
          <w:rFonts w:ascii="Times New Roman" w:hAnsi="Times New Roman" w:cs="Times New Roman"/>
          <w:sz w:val="24"/>
          <w:szCs w:val="24"/>
          <w:lang w:eastAsia="ru-RU"/>
        </w:rPr>
        <w:t xml:space="preserve">      Сейчас трудно указать область человеческой деятельности, где не применялось бы моделирование. Поэтому в школе уделяется внимание формированию данного метапредметного результата.</w:t>
      </w:r>
    </w:p>
    <w:p w:rsidR="00465746" w:rsidRPr="004755F0" w:rsidRDefault="00465746" w:rsidP="00465746">
      <w:pPr>
        <w:spacing w:after="0"/>
        <w:jc w:val="both"/>
        <w:rPr>
          <w:rFonts w:ascii="Times New Roman" w:hAnsi="Times New Roman" w:cs="Times New Roman"/>
          <w:sz w:val="24"/>
          <w:szCs w:val="24"/>
          <w:lang w:eastAsia="ru-RU"/>
        </w:rPr>
      </w:pPr>
      <w:r w:rsidRPr="004755F0">
        <w:rPr>
          <w:rFonts w:ascii="Times New Roman" w:hAnsi="Times New Roman" w:cs="Times New Roman"/>
          <w:sz w:val="24"/>
          <w:szCs w:val="24"/>
          <w:lang w:eastAsia="ru-RU"/>
        </w:rPr>
        <w:t xml:space="preserve">     Моделирование – наглядно-практический метод обучения. Моделирование – преобразование объекта из чувственной формы в пространственно-графическую или знаково-символическую модель, где выделены существенные характеристики объекта, и преобразование модели с целью выявления общих законов, определяющих данную предметную область. </w:t>
      </w:r>
    </w:p>
    <w:p w:rsidR="00465746" w:rsidRPr="004755F0" w:rsidRDefault="00465746" w:rsidP="00465746">
      <w:pPr>
        <w:spacing w:after="0"/>
        <w:jc w:val="both"/>
        <w:rPr>
          <w:rFonts w:ascii="Times New Roman" w:hAnsi="Times New Roman" w:cs="Times New Roman"/>
          <w:sz w:val="24"/>
          <w:szCs w:val="24"/>
          <w:lang w:eastAsia="ru-RU"/>
        </w:rPr>
      </w:pPr>
      <w:r w:rsidRPr="004755F0">
        <w:rPr>
          <w:rFonts w:ascii="Times New Roman" w:hAnsi="Times New Roman" w:cs="Times New Roman"/>
          <w:sz w:val="24"/>
          <w:szCs w:val="24"/>
          <w:lang w:eastAsia="ru-RU"/>
        </w:rPr>
        <w:t xml:space="preserve">     Модель представляет собой обобщенный образ существенных свойств моделируемого объекта. Метод моделирования, разработанный Д. Б. Элькониным, Л. А. Венгером, Н. А. Ветлугиной, Н. Н. Поддьяковым, заключается в том, что мышление ребенка развивают с помощью специальных схем, моделей, которые в наглядной и доступной для него форме воспроизводят скрытые свойства и связи того или иного объекта. </w:t>
      </w:r>
    </w:p>
    <w:p w:rsidR="00465746" w:rsidRPr="004755F0" w:rsidRDefault="00465746" w:rsidP="00465746">
      <w:pPr>
        <w:spacing w:after="0"/>
        <w:jc w:val="both"/>
        <w:rPr>
          <w:rFonts w:ascii="Times New Roman" w:hAnsi="Times New Roman" w:cs="Times New Roman"/>
          <w:sz w:val="24"/>
          <w:szCs w:val="24"/>
          <w:lang w:eastAsia="ru-RU"/>
        </w:rPr>
      </w:pPr>
      <w:r w:rsidRPr="004755F0">
        <w:rPr>
          <w:rFonts w:ascii="Times New Roman" w:hAnsi="Times New Roman" w:cs="Times New Roman"/>
          <w:sz w:val="24"/>
          <w:szCs w:val="24"/>
          <w:lang w:eastAsia="ru-RU"/>
        </w:rPr>
        <w:t xml:space="preserve">    В основе метода моделирования лежит принцип замещения: реальный предмет ребенок замещает другим предметом, его изображением, каким-либо условным знаком. При этом учитывается основное назначение моделей – облегчить ребенку познание, открыть доступ к скрытым, непосредственно не воспринимаемым свойствам, качествам вещей, их связям. Эти скрытые свойства и связи весьма существенны для познаваемого объекта. В результате знания ребенка поднимаются на более высокий уровень обобщения, приближаются к понятиям.</w:t>
      </w:r>
    </w:p>
    <w:p w:rsidR="00465746" w:rsidRPr="004755F0" w:rsidRDefault="00465746" w:rsidP="00465746">
      <w:pPr>
        <w:spacing w:after="0"/>
        <w:jc w:val="both"/>
        <w:rPr>
          <w:rFonts w:ascii="Times New Roman" w:hAnsi="Times New Roman" w:cs="Times New Roman"/>
          <w:sz w:val="24"/>
          <w:szCs w:val="24"/>
          <w:lang w:eastAsia="ru-RU"/>
        </w:rPr>
      </w:pPr>
      <w:r w:rsidRPr="004755F0">
        <w:rPr>
          <w:rFonts w:ascii="Times New Roman" w:hAnsi="Times New Roman" w:cs="Times New Roman"/>
          <w:sz w:val="24"/>
          <w:szCs w:val="24"/>
          <w:lang w:eastAsia="ru-RU"/>
        </w:rPr>
        <w:t>Метод конструирования – выстраивание системы мыслительных операций, выполнение эскизов, рисунков, позволяющих конкретизировать и детализировать проект.</w:t>
      </w:r>
    </w:p>
    <w:p w:rsidR="003B0E6F" w:rsidRDefault="003B0E6F" w:rsidP="003B0E6F">
      <w:pPr>
        <w:jc w:val="center"/>
        <w:rPr>
          <w:rFonts w:ascii="Times New Roman" w:hAnsi="Times New Roman" w:cs="Times New Roman"/>
          <w:b/>
          <w:sz w:val="28"/>
          <w:szCs w:val="28"/>
        </w:rPr>
      </w:pPr>
    </w:p>
    <w:p w:rsidR="003B0E6F" w:rsidRPr="00A86CE6" w:rsidRDefault="003B0E6F" w:rsidP="003B0E6F">
      <w:pPr>
        <w:jc w:val="center"/>
        <w:rPr>
          <w:rFonts w:ascii="Times New Roman" w:hAnsi="Times New Roman" w:cs="Times New Roman"/>
          <w:b/>
        </w:rPr>
      </w:pPr>
      <w:r w:rsidRPr="00A86CE6">
        <w:rPr>
          <w:rFonts w:ascii="Times New Roman" w:hAnsi="Times New Roman" w:cs="Times New Roman"/>
          <w:b/>
        </w:rPr>
        <w:t>Занятие по моделированию на тему: «Зоопарк без клеток»</w:t>
      </w:r>
    </w:p>
    <w:p w:rsidR="00835774" w:rsidRPr="004755F0" w:rsidRDefault="00A86CE6" w:rsidP="004755F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835774" w:rsidRPr="004755F0">
        <w:rPr>
          <w:rFonts w:ascii="Times New Roman" w:hAnsi="Times New Roman" w:cs="Times New Roman"/>
          <w:b/>
          <w:sz w:val="24"/>
          <w:szCs w:val="24"/>
        </w:rPr>
        <w:t xml:space="preserve">Цель: </w:t>
      </w:r>
      <w:r w:rsidR="00465746" w:rsidRPr="004755F0">
        <w:rPr>
          <w:rFonts w:ascii="Times New Roman" w:hAnsi="Times New Roman" w:cs="Times New Roman"/>
          <w:b/>
          <w:sz w:val="24"/>
          <w:szCs w:val="24"/>
        </w:rPr>
        <w:t>о</w:t>
      </w:r>
      <w:r w:rsidR="00835774" w:rsidRPr="004755F0">
        <w:rPr>
          <w:rFonts w:ascii="Times New Roman" w:hAnsi="Times New Roman" w:cs="Times New Roman"/>
          <w:sz w:val="24"/>
          <w:szCs w:val="24"/>
        </w:rPr>
        <w:t xml:space="preserve">бучение обобщенным способам работы с моделью связанной с жизненной ситуацией через моделирование и конструирование. </w:t>
      </w:r>
    </w:p>
    <w:p w:rsidR="00835774" w:rsidRPr="004755F0" w:rsidRDefault="00A86CE6" w:rsidP="004755F0">
      <w:pPr>
        <w:spacing w:after="0"/>
        <w:jc w:val="both"/>
        <w:rPr>
          <w:rFonts w:ascii="Times New Roman" w:hAnsi="Times New Roman" w:cs="Times New Roman"/>
          <w:b/>
          <w:sz w:val="24"/>
          <w:szCs w:val="24"/>
        </w:rPr>
      </w:pPr>
      <w:r>
        <w:rPr>
          <w:rFonts w:ascii="Times New Roman" w:hAnsi="Times New Roman" w:cs="Times New Roman"/>
          <w:b/>
          <w:sz w:val="24"/>
          <w:szCs w:val="24"/>
        </w:rPr>
        <w:t xml:space="preserve">    </w:t>
      </w:r>
      <w:r w:rsidR="00835774" w:rsidRPr="004755F0">
        <w:rPr>
          <w:rFonts w:ascii="Times New Roman" w:hAnsi="Times New Roman" w:cs="Times New Roman"/>
          <w:b/>
          <w:sz w:val="24"/>
          <w:szCs w:val="24"/>
        </w:rPr>
        <w:t>Задачи:</w:t>
      </w:r>
    </w:p>
    <w:p w:rsidR="00835774" w:rsidRPr="004755F0" w:rsidRDefault="00835774" w:rsidP="004755F0">
      <w:pPr>
        <w:spacing w:after="0"/>
        <w:jc w:val="both"/>
        <w:rPr>
          <w:rFonts w:ascii="Times New Roman" w:hAnsi="Times New Roman" w:cs="Times New Roman"/>
          <w:sz w:val="24"/>
          <w:szCs w:val="24"/>
        </w:rPr>
      </w:pPr>
      <w:r w:rsidRPr="00125068">
        <w:rPr>
          <w:rFonts w:ascii="Times New Roman" w:hAnsi="Times New Roman" w:cs="Times New Roman"/>
          <w:sz w:val="24"/>
          <w:szCs w:val="24"/>
        </w:rPr>
        <w:t>Образовательная:</w:t>
      </w:r>
      <w:r w:rsidRPr="004755F0">
        <w:rPr>
          <w:rFonts w:ascii="Times New Roman" w:hAnsi="Times New Roman" w:cs="Times New Roman"/>
          <w:sz w:val="24"/>
          <w:szCs w:val="24"/>
        </w:rPr>
        <w:t xml:space="preserve"> обучение пониманию текста задачи и выделению условия задачи (работа с первичными версиями). </w:t>
      </w:r>
    </w:p>
    <w:p w:rsidR="00835774" w:rsidRPr="004755F0" w:rsidRDefault="00835774" w:rsidP="004755F0">
      <w:pPr>
        <w:spacing w:after="0"/>
        <w:jc w:val="both"/>
        <w:rPr>
          <w:rFonts w:ascii="Times New Roman" w:hAnsi="Times New Roman" w:cs="Times New Roman"/>
          <w:sz w:val="24"/>
          <w:szCs w:val="24"/>
        </w:rPr>
      </w:pPr>
      <w:r w:rsidRPr="00125068">
        <w:rPr>
          <w:rFonts w:ascii="Times New Roman" w:hAnsi="Times New Roman" w:cs="Times New Roman"/>
          <w:sz w:val="24"/>
          <w:szCs w:val="24"/>
        </w:rPr>
        <w:t>Развивающая цель:</w:t>
      </w:r>
      <w:r w:rsidRPr="004755F0">
        <w:rPr>
          <w:rFonts w:ascii="Times New Roman" w:hAnsi="Times New Roman" w:cs="Times New Roman"/>
          <w:sz w:val="24"/>
          <w:szCs w:val="24"/>
        </w:rPr>
        <w:t xml:space="preserve"> развитие пространственного мышления, умения использовать имеющиеся знания в деятельности, способности четко формулировать свои мысли, развитие способностей рефлексии собственной деятельности в сложившихся ситуациях. </w:t>
      </w:r>
    </w:p>
    <w:p w:rsidR="00835774" w:rsidRPr="004755F0" w:rsidRDefault="00835774" w:rsidP="004755F0">
      <w:pPr>
        <w:spacing w:after="0"/>
        <w:jc w:val="both"/>
        <w:rPr>
          <w:rFonts w:ascii="Times New Roman" w:hAnsi="Times New Roman" w:cs="Times New Roman"/>
          <w:sz w:val="24"/>
          <w:szCs w:val="24"/>
        </w:rPr>
      </w:pPr>
      <w:r w:rsidRPr="00125068">
        <w:rPr>
          <w:rFonts w:ascii="Times New Roman" w:hAnsi="Times New Roman" w:cs="Times New Roman"/>
          <w:sz w:val="24"/>
          <w:szCs w:val="24"/>
        </w:rPr>
        <w:t xml:space="preserve">Коммуникативная: </w:t>
      </w:r>
      <w:r w:rsidRPr="004755F0">
        <w:rPr>
          <w:rFonts w:ascii="Times New Roman" w:hAnsi="Times New Roman" w:cs="Times New Roman"/>
          <w:sz w:val="24"/>
          <w:szCs w:val="24"/>
        </w:rPr>
        <w:t>развитие умения работать в группе, участвовать в ситуации коллективного решения, понимать чужую версию.</w:t>
      </w:r>
    </w:p>
    <w:p w:rsidR="00835774" w:rsidRPr="004755F0" w:rsidRDefault="00835774" w:rsidP="004755F0">
      <w:pPr>
        <w:spacing w:after="0"/>
        <w:jc w:val="both"/>
        <w:rPr>
          <w:rFonts w:ascii="Times New Roman" w:hAnsi="Times New Roman" w:cs="Times New Roman"/>
          <w:sz w:val="24"/>
          <w:szCs w:val="24"/>
        </w:rPr>
      </w:pPr>
      <w:r w:rsidRPr="004755F0">
        <w:rPr>
          <w:rFonts w:ascii="Times New Roman" w:hAnsi="Times New Roman" w:cs="Times New Roman"/>
          <w:sz w:val="24"/>
          <w:szCs w:val="24"/>
        </w:rPr>
        <w:t>Продолжительность занятия: 45- 60 минут</w:t>
      </w:r>
    </w:p>
    <w:p w:rsidR="00835774" w:rsidRPr="004755F0" w:rsidRDefault="00835774" w:rsidP="004755F0">
      <w:pPr>
        <w:spacing w:after="0"/>
        <w:jc w:val="both"/>
        <w:rPr>
          <w:rFonts w:ascii="Times New Roman" w:hAnsi="Times New Roman" w:cs="Times New Roman"/>
          <w:sz w:val="24"/>
          <w:szCs w:val="24"/>
        </w:rPr>
      </w:pPr>
      <w:r w:rsidRPr="004755F0">
        <w:rPr>
          <w:rFonts w:ascii="Times New Roman" w:hAnsi="Times New Roman" w:cs="Times New Roman"/>
          <w:sz w:val="24"/>
          <w:szCs w:val="24"/>
        </w:rPr>
        <w:t>Целевая аудитория: учащиеся 7-9 класс</w:t>
      </w:r>
    </w:p>
    <w:p w:rsidR="00835774" w:rsidRPr="004755F0" w:rsidRDefault="00835774" w:rsidP="0023146F">
      <w:pPr>
        <w:spacing w:after="0"/>
        <w:jc w:val="center"/>
        <w:rPr>
          <w:rFonts w:ascii="Times New Roman" w:hAnsi="Times New Roman" w:cs="Times New Roman"/>
          <w:b/>
          <w:sz w:val="24"/>
          <w:szCs w:val="24"/>
        </w:rPr>
      </w:pPr>
      <w:r w:rsidRPr="004755F0">
        <w:rPr>
          <w:rFonts w:ascii="Times New Roman" w:hAnsi="Times New Roman" w:cs="Times New Roman"/>
          <w:b/>
          <w:sz w:val="24"/>
          <w:szCs w:val="24"/>
        </w:rPr>
        <w:t>Содержательно-технологическая характеристика занятия</w:t>
      </w:r>
    </w:p>
    <w:tbl>
      <w:tblPr>
        <w:tblStyle w:val="afa"/>
        <w:tblW w:w="0" w:type="auto"/>
        <w:jc w:val="center"/>
        <w:tblLook w:val="04A0" w:firstRow="1" w:lastRow="0" w:firstColumn="1" w:lastColumn="0" w:noHBand="0" w:noVBand="1"/>
      </w:tblPr>
      <w:tblGrid>
        <w:gridCol w:w="817"/>
        <w:gridCol w:w="2527"/>
        <w:gridCol w:w="2718"/>
        <w:gridCol w:w="2554"/>
      </w:tblGrid>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w:t>
            </w:r>
          </w:p>
        </w:tc>
        <w:tc>
          <w:tcPr>
            <w:tcW w:w="252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Деятельность ведущего</w:t>
            </w:r>
          </w:p>
        </w:tc>
        <w:tc>
          <w:tcPr>
            <w:tcW w:w="2718"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 xml:space="preserve">Деятельность участников </w:t>
            </w:r>
          </w:p>
        </w:tc>
        <w:tc>
          <w:tcPr>
            <w:tcW w:w="2554"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Планируемый результат</w:t>
            </w:r>
          </w:p>
          <w:p w:rsidR="00835774" w:rsidRPr="004755F0" w:rsidRDefault="00835774" w:rsidP="00465746">
            <w:pPr>
              <w:jc w:val="center"/>
              <w:rPr>
                <w:rFonts w:ascii="Times New Roman" w:hAnsi="Times New Roman" w:cs="Times New Roman"/>
                <w:b/>
                <w:sz w:val="24"/>
                <w:szCs w:val="24"/>
              </w:rPr>
            </w:pPr>
          </w:p>
        </w:tc>
      </w:tr>
      <w:tr w:rsidR="00835774" w:rsidRPr="004755F0" w:rsidTr="00DF609E">
        <w:trPr>
          <w:jc w:val="center"/>
        </w:trPr>
        <w:tc>
          <w:tcPr>
            <w:tcW w:w="8616" w:type="dxa"/>
            <w:gridSpan w:val="4"/>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I Этап – Обработка информации</w:t>
            </w:r>
          </w:p>
          <w:p w:rsidR="00835774" w:rsidRPr="004755F0" w:rsidRDefault="00835774" w:rsidP="00465746">
            <w:pPr>
              <w:jc w:val="center"/>
              <w:rPr>
                <w:rFonts w:ascii="Times New Roman" w:hAnsi="Times New Roman" w:cs="Times New Roman"/>
                <w:b/>
                <w:sz w:val="24"/>
                <w:szCs w:val="24"/>
              </w:rPr>
            </w:pPr>
          </w:p>
        </w:tc>
      </w:tr>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1.1</w:t>
            </w:r>
          </w:p>
        </w:tc>
        <w:tc>
          <w:tcPr>
            <w:tcW w:w="2527"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Вступительное слово</w:t>
            </w:r>
          </w:p>
          <w:p w:rsidR="00835774" w:rsidRPr="004755F0" w:rsidRDefault="00835774" w:rsidP="00465746">
            <w:pPr>
              <w:jc w:val="center"/>
              <w:rPr>
                <w:rFonts w:ascii="Times New Roman" w:hAnsi="Times New Roman" w:cs="Times New Roman"/>
                <w:sz w:val="24"/>
                <w:szCs w:val="24"/>
              </w:rPr>
            </w:pPr>
          </w:p>
        </w:tc>
        <w:tc>
          <w:tcPr>
            <w:tcW w:w="2718" w:type="dxa"/>
          </w:tcPr>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sz w:val="24"/>
                <w:szCs w:val="24"/>
                <w:lang w:val="ru-RU"/>
              </w:rPr>
              <w:t>Знакомятся с заданием и критериями оценивания модели</w:t>
            </w:r>
          </w:p>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(Приложение 1)</w:t>
            </w:r>
          </w:p>
        </w:tc>
        <w:tc>
          <w:tcPr>
            <w:tcW w:w="255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Понимают суть задания</w:t>
            </w:r>
          </w:p>
        </w:tc>
      </w:tr>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1.2</w:t>
            </w:r>
          </w:p>
        </w:tc>
        <w:tc>
          <w:tcPr>
            <w:tcW w:w="2527" w:type="dxa"/>
          </w:tcPr>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sz w:val="24"/>
                <w:szCs w:val="24"/>
                <w:lang w:val="ru-RU"/>
              </w:rPr>
              <w:t>Знакомит с алгоритмом выполнения задания</w:t>
            </w:r>
          </w:p>
          <w:p w:rsidR="00835774" w:rsidRPr="004755F0" w:rsidRDefault="00835774" w:rsidP="00465746">
            <w:pPr>
              <w:jc w:val="center"/>
              <w:rPr>
                <w:rFonts w:ascii="Times New Roman" w:hAnsi="Times New Roman" w:cs="Times New Roman"/>
                <w:b/>
                <w:sz w:val="24"/>
                <w:szCs w:val="24"/>
                <w:lang w:val="ru-RU"/>
              </w:rPr>
            </w:pPr>
            <w:r w:rsidRPr="004755F0">
              <w:rPr>
                <w:rFonts w:ascii="Times New Roman" w:hAnsi="Times New Roman" w:cs="Times New Roman"/>
                <w:b/>
                <w:sz w:val="24"/>
                <w:szCs w:val="24"/>
                <w:lang w:val="ru-RU"/>
              </w:rPr>
              <w:t>(Приложение 2)</w:t>
            </w:r>
          </w:p>
        </w:tc>
        <w:tc>
          <w:tcPr>
            <w:tcW w:w="2718" w:type="dxa"/>
          </w:tcPr>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color w:val="333333"/>
                <w:sz w:val="24"/>
                <w:szCs w:val="24"/>
                <w:lang w:val="ru-RU"/>
              </w:rPr>
              <w:t>Анализируют задачу, предложенную учителем.</w:t>
            </w:r>
            <w:r w:rsidRPr="004755F0">
              <w:rPr>
                <w:rFonts w:ascii="Times New Roman" w:hAnsi="Times New Roman" w:cs="Times New Roman"/>
                <w:sz w:val="24"/>
                <w:szCs w:val="24"/>
                <w:lang w:val="ru-RU"/>
              </w:rPr>
              <w:t xml:space="preserve"> Слушают, задают вопросы</w:t>
            </w:r>
          </w:p>
        </w:tc>
        <w:tc>
          <w:tcPr>
            <w:tcW w:w="2554"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Учащиеся понимают план действий</w:t>
            </w:r>
          </w:p>
        </w:tc>
      </w:tr>
      <w:tr w:rsidR="00835774" w:rsidRPr="004755F0" w:rsidTr="00125068">
        <w:trPr>
          <w:trHeight w:val="503"/>
          <w:jc w:val="center"/>
        </w:trPr>
        <w:tc>
          <w:tcPr>
            <w:tcW w:w="817" w:type="dxa"/>
          </w:tcPr>
          <w:p w:rsidR="00835774" w:rsidRPr="004755F0" w:rsidRDefault="00835774" w:rsidP="00465746">
            <w:pPr>
              <w:jc w:val="center"/>
              <w:rPr>
                <w:rFonts w:ascii="Times New Roman" w:hAnsi="Times New Roman" w:cs="Times New Roman"/>
                <w:b/>
                <w:sz w:val="24"/>
                <w:szCs w:val="24"/>
              </w:rPr>
            </w:pPr>
          </w:p>
        </w:tc>
        <w:tc>
          <w:tcPr>
            <w:tcW w:w="7799" w:type="dxa"/>
            <w:gridSpan w:val="3"/>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II Этап – Создание объемной модели</w:t>
            </w:r>
          </w:p>
          <w:p w:rsidR="00835774" w:rsidRPr="004755F0" w:rsidRDefault="00835774" w:rsidP="00465746">
            <w:pPr>
              <w:jc w:val="center"/>
              <w:rPr>
                <w:rFonts w:ascii="Times New Roman" w:hAnsi="Times New Roman" w:cs="Times New Roman"/>
                <w:b/>
                <w:sz w:val="24"/>
                <w:szCs w:val="24"/>
              </w:rPr>
            </w:pPr>
          </w:p>
        </w:tc>
      </w:tr>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2.1</w:t>
            </w:r>
          </w:p>
        </w:tc>
        <w:tc>
          <w:tcPr>
            <w:tcW w:w="2527"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Консультирование по возникающим вопросам</w:t>
            </w:r>
          </w:p>
        </w:tc>
        <w:tc>
          <w:tcPr>
            <w:tcW w:w="2718" w:type="dxa"/>
          </w:tcPr>
          <w:p w:rsidR="00835774" w:rsidRPr="00125068" w:rsidRDefault="00835774" w:rsidP="00465746">
            <w:pPr>
              <w:jc w:val="center"/>
              <w:rPr>
                <w:rFonts w:ascii="Times New Roman" w:hAnsi="Times New Roman" w:cs="Times New Roman"/>
                <w:sz w:val="24"/>
                <w:szCs w:val="24"/>
                <w:lang w:val="ru-RU"/>
              </w:rPr>
            </w:pPr>
            <w:r w:rsidRPr="00125068">
              <w:rPr>
                <w:rFonts w:ascii="Times New Roman" w:hAnsi="Times New Roman" w:cs="Times New Roman"/>
                <w:sz w:val="24"/>
                <w:szCs w:val="24"/>
                <w:lang w:val="ru-RU"/>
              </w:rPr>
              <w:t>Конструируют материальную модель</w:t>
            </w:r>
          </w:p>
          <w:p w:rsidR="00835774" w:rsidRPr="004755F0" w:rsidRDefault="00835774" w:rsidP="00465746">
            <w:pPr>
              <w:jc w:val="center"/>
              <w:rPr>
                <w:rFonts w:ascii="Times New Roman" w:hAnsi="Times New Roman" w:cs="Times New Roman"/>
                <w:sz w:val="24"/>
                <w:szCs w:val="24"/>
                <w:lang w:val="ru-RU"/>
              </w:rPr>
            </w:pPr>
            <w:r w:rsidRPr="00125068">
              <w:rPr>
                <w:rFonts w:ascii="Times New Roman" w:hAnsi="Times New Roman" w:cs="Times New Roman"/>
                <w:sz w:val="24"/>
                <w:szCs w:val="24"/>
                <w:lang w:val="ru-RU"/>
              </w:rPr>
              <w:t>создают замысел модели, обсуждают его и воплоща</w:t>
            </w:r>
            <w:r w:rsidR="00125068">
              <w:rPr>
                <w:rFonts w:ascii="Times New Roman" w:hAnsi="Times New Roman" w:cs="Times New Roman"/>
                <w:sz w:val="24"/>
                <w:szCs w:val="24"/>
                <w:lang w:val="ru-RU"/>
              </w:rPr>
              <w:t>ют</w:t>
            </w:r>
          </w:p>
        </w:tc>
        <w:tc>
          <w:tcPr>
            <w:tcW w:w="2554" w:type="dxa"/>
          </w:tcPr>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sz w:val="24"/>
                <w:szCs w:val="24"/>
                <w:lang w:val="ru-RU"/>
              </w:rPr>
              <w:t>Создание модели по заданным условиям</w:t>
            </w:r>
          </w:p>
        </w:tc>
      </w:tr>
      <w:tr w:rsidR="00835774" w:rsidRPr="004755F0" w:rsidTr="00DF609E">
        <w:trPr>
          <w:jc w:val="center"/>
        </w:trPr>
        <w:tc>
          <w:tcPr>
            <w:tcW w:w="8616" w:type="dxa"/>
            <w:gridSpan w:val="4"/>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III Этап – Представление результатов</w:t>
            </w:r>
          </w:p>
          <w:p w:rsidR="00835774" w:rsidRPr="004755F0" w:rsidRDefault="00835774" w:rsidP="00465746">
            <w:pPr>
              <w:jc w:val="center"/>
              <w:rPr>
                <w:rFonts w:ascii="Times New Roman" w:hAnsi="Times New Roman" w:cs="Times New Roman"/>
                <w:b/>
                <w:sz w:val="24"/>
                <w:szCs w:val="24"/>
              </w:rPr>
            </w:pPr>
          </w:p>
        </w:tc>
      </w:tr>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3.1</w:t>
            </w:r>
          </w:p>
        </w:tc>
        <w:tc>
          <w:tcPr>
            <w:tcW w:w="2527" w:type="dxa"/>
          </w:tcPr>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Экспертирование работ учащихся. </w:t>
            </w:r>
          </w:p>
          <w:p w:rsidR="00835774" w:rsidRPr="004755F0" w:rsidRDefault="00835774" w:rsidP="00465746">
            <w:pPr>
              <w:jc w:val="center"/>
              <w:rPr>
                <w:rFonts w:ascii="Times New Roman" w:hAnsi="Times New Roman" w:cs="Times New Roman"/>
                <w:sz w:val="24"/>
                <w:szCs w:val="24"/>
                <w:lang w:val="ru-RU"/>
              </w:rPr>
            </w:pPr>
            <w:r w:rsidRPr="004755F0">
              <w:rPr>
                <w:rFonts w:ascii="Times New Roman" w:hAnsi="Times New Roman" w:cs="Times New Roman"/>
                <w:sz w:val="24"/>
                <w:szCs w:val="24"/>
                <w:lang w:val="ru-RU"/>
              </w:rPr>
              <w:t>Оценивает модели</w:t>
            </w:r>
          </w:p>
        </w:tc>
        <w:tc>
          <w:tcPr>
            <w:tcW w:w="2718"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lang w:val="ru-RU"/>
              </w:rPr>
              <w:t xml:space="preserve">Представляют модели и комментируют полученные результаты. </w:t>
            </w:r>
            <w:r w:rsidR="00125068">
              <w:rPr>
                <w:rFonts w:ascii="Times New Roman" w:hAnsi="Times New Roman" w:cs="Times New Roman"/>
                <w:sz w:val="24"/>
                <w:szCs w:val="24"/>
              </w:rPr>
              <w:t>Отвечают на вопросы</w:t>
            </w:r>
          </w:p>
        </w:tc>
        <w:tc>
          <w:tcPr>
            <w:tcW w:w="2554"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Публичная презентация моделей</w:t>
            </w:r>
          </w:p>
        </w:tc>
      </w:tr>
      <w:tr w:rsidR="00835774" w:rsidRPr="004755F0" w:rsidTr="00DF609E">
        <w:trPr>
          <w:jc w:val="center"/>
        </w:trPr>
        <w:tc>
          <w:tcPr>
            <w:tcW w:w="8616" w:type="dxa"/>
            <w:gridSpan w:val="4"/>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IV Этап – Рефлексивно-заключительный</w:t>
            </w:r>
          </w:p>
          <w:p w:rsidR="00835774" w:rsidRPr="004755F0" w:rsidRDefault="00835774" w:rsidP="00465746">
            <w:pPr>
              <w:jc w:val="center"/>
              <w:rPr>
                <w:rFonts w:ascii="Times New Roman" w:hAnsi="Times New Roman" w:cs="Times New Roman"/>
                <w:b/>
                <w:sz w:val="24"/>
                <w:szCs w:val="24"/>
              </w:rPr>
            </w:pPr>
          </w:p>
        </w:tc>
      </w:tr>
      <w:tr w:rsidR="00835774" w:rsidRPr="004755F0" w:rsidTr="00DF609E">
        <w:trPr>
          <w:jc w:val="center"/>
        </w:trPr>
        <w:tc>
          <w:tcPr>
            <w:tcW w:w="817" w:type="dxa"/>
          </w:tcPr>
          <w:p w:rsidR="00835774" w:rsidRPr="004755F0" w:rsidRDefault="00835774" w:rsidP="00465746">
            <w:pPr>
              <w:jc w:val="center"/>
              <w:rPr>
                <w:rFonts w:ascii="Times New Roman" w:hAnsi="Times New Roman" w:cs="Times New Roman"/>
                <w:b/>
                <w:sz w:val="24"/>
                <w:szCs w:val="24"/>
              </w:rPr>
            </w:pPr>
            <w:r w:rsidRPr="004755F0">
              <w:rPr>
                <w:rFonts w:ascii="Times New Roman" w:hAnsi="Times New Roman" w:cs="Times New Roman"/>
                <w:b/>
                <w:sz w:val="24"/>
                <w:szCs w:val="24"/>
              </w:rPr>
              <w:t>4.1</w:t>
            </w:r>
          </w:p>
        </w:tc>
        <w:tc>
          <w:tcPr>
            <w:tcW w:w="25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Предлагает вопросы для обсуждения:</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1.Соответствуют  ли ваши результаты с поставленной задачей?</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2. Что можно сделать по-другому и как?</w:t>
            </w:r>
          </w:p>
        </w:tc>
        <w:tc>
          <w:tcPr>
            <w:tcW w:w="2718" w:type="dxa"/>
          </w:tcPr>
          <w:p w:rsidR="00835774" w:rsidRPr="00125068" w:rsidRDefault="00835774" w:rsidP="00465746">
            <w:pPr>
              <w:rPr>
                <w:rFonts w:ascii="Times New Roman" w:hAnsi="Times New Roman" w:cs="Times New Roman"/>
                <w:sz w:val="24"/>
                <w:szCs w:val="24"/>
                <w:lang w:val="ru-RU"/>
              </w:rPr>
            </w:pPr>
            <w:r w:rsidRPr="00125068">
              <w:rPr>
                <w:rFonts w:ascii="Times New Roman" w:hAnsi="Times New Roman" w:cs="Times New Roman"/>
                <w:sz w:val="24"/>
                <w:szCs w:val="24"/>
                <w:lang w:val="ru-RU"/>
              </w:rPr>
              <w:t xml:space="preserve">Соотносят  результаты, </w:t>
            </w:r>
            <w:r w:rsidR="00125068" w:rsidRPr="00125068">
              <w:rPr>
                <w:rFonts w:ascii="Times New Roman" w:hAnsi="Times New Roman" w:cs="Times New Roman"/>
                <w:sz w:val="24"/>
                <w:szCs w:val="24"/>
                <w:lang w:val="ru-RU"/>
              </w:rPr>
              <w:t>полученные на модели, с задачей</w:t>
            </w:r>
          </w:p>
          <w:p w:rsidR="00835774" w:rsidRPr="004755F0" w:rsidRDefault="00835774" w:rsidP="00465746">
            <w:pPr>
              <w:rPr>
                <w:rFonts w:ascii="Times New Roman" w:hAnsi="Times New Roman" w:cs="Times New Roman"/>
                <w:sz w:val="24"/>
                <w:szCs w:val="24"/>
                <w:lang w:val="ru-RU"/>
              </w:rPr>
            </w:pPr>
          </w:p>
        </w:tc>
        <w:tc>
          <w:tcPr>
            <w:tcW w:w="2554" w:type="dxa"/>
          </w:tcPr>
          <w:p w:rsidR="00835774" w:rsidRPr="004755F0" w:rsidRDefault="00835774" w:rsidP="00465746">
            <w:pPr>
              <w:jc w:val="center"/>
              <w:rPr>
                <w:rFonts w:ascii="Times New Roman" w:hAnsi="Times New Roman" w:cs="Times New Roman"/>
                <w:b/>
                <w:sz w:val="24"/>
                <w:szCs w:val="24"/>
                <w:lang w:val="ru-RU"/>
              </w:rPr>
            </w:pPr>
            <w:r w:rsidRPr="004755F0">
              <w:rPr>
                <w:rFonts w:ascii="Times New Roman" w:hAnsi="Times New Roman" w:cs="Times New Roman"/>
                <w:color w:val="333333"/>
                <w:sz w:val="24"/>
                <w:szCs w:val="24"/>
                <w:lang w:val="ru-RU"/>
              </w:rPr>
              <w:t>Ищут пути усовершенствования своей модели</w:t>
            </w:r>
          </w:p>
        </w:tc>
      </w:tr>
    </w:tbl>
    <w:p w:rsidR="00835774" w:rsidRPr="004755F0" w:rsidRDefault="00835774" w:rsidP="00835774">
      <w:pPr>
        <w:jc w:val="center"/>
        <w:rPr>
          <w:rFonts w:ascii="Times New Roman" w:hAnsi="Times New Roman" w:cs="Times New Roman"/>
          <w:b/>
          <w:sz w:val="24"/>
          <w:szCs w:val="24"/>
        </w:rPr>
      </w:pPr>
    </w:p>
    <w:p w:rsidR="00835774" w:rsidRPr="004755F0" w:rsidRDefault="00835774" w:rsidP="00835774">
      <w:pPr>
        <w:jc w:val="center"/>
        <w:rPr>
          <w:rFonts w:ascii="Times New Roman" w:hAnsi="Times New Roman" w:cs="Times New Roman"/>
          <w:b/>
          <w:sz w:val="24"/>
          <w:szCs w:val="24"/>
        </w:rPr>
      </w:pPr>
    </w:p>
    <w:p w:rsidR="008104C1" w:rsidRDefault="008104C1" w:rsidP="0023146F">
      <w:pPr>
        <w:jc w:val="right"/>
        <w:rPr>
          <w:rFonts w:ascii="Times New Roman" w:hAnsi="Times New Roman" w:cs="Times New Roman"/>
          <w:b/>
          <w:sz w:val="24"/>
          <w:szCs w:val="24"/>
        </w:rPr>
      </w:pPr>
    </w:p>
    <w:p w:rsidR="008104C1" w:rsidRDefault="008104C1" w:rsidP="0023146F">
      <w:pPr>
        <w:jc w:val="right"/>
        <w:rPr>
          <w:rFonts w:ascii="Times New Roman" w:hAnsi="Times New Roman" w:cs="Times New Roman"/>
          <w:b/>
          <w:sz w:val="24"/>
          <w:szCs w:val="24"/>
        </w:rPr>
      </w:pPr>
    </w:p>
    <w:p w:rsidR="008104C1" w:rsidRDefault="008104C1" w:rsidP="0023146F">
      <w:pPr>
        <w:jc w:val="right"/>
        <w:rPr>
          <w:rFonts w:ascii="Times New Roman" w:hAnsi="Times New Roman" w:cs="Times New Roman"/>
          <w:b/>
          <w:sz w:val="24"/>
          <w:szCs w:val="24"/>
        </w:rPr>
      </w:pPr>
    </w:p>
    <w:p w:rsidR="008104C1" w:rsidRDefault="008104C1" w:rsidP="0023146F">
      <w:pPr>
        <w:jc w:val="right"/>
        <w:rPr>
          <w:rFonts w:ascii="Times New Roman" w:hAnsi="Times New Roman" w:cs="Times New Roman"/>
          <w:b/>
          <w:sz w:val="24"/>
          <w:szCs w:val="24"/>
        </w:rPr>
      </w:pPr>
    </w:p>
    <w:p w:rsidR="008104C1" w:rsidRDefault="008104C1" w:rsidP="0023146F">
      <w:pPr>
        <w:jc w:val="right"/>
        <w:rPr>
          <w:rFonts w:ascii="Times New Roman" w:hAnsi="Times New Roman" w:cs="Times New Roman"/>
          <w:b/>
          <w:sz w:val="24"/>
          <w:szCs w:val="24"/>
        </w:rPr>
      </w:pPr>
    </w:p>
    <w:p w:rsidR="00835774" w:rsidRPr="004755F0" w:rsidRDefault="00835774" w:rsidP="0023146F">
      <w:pPr>
        <w:jc w:val="right"/>
        <w:rPr>
          <w:rFonts w:ascii="Times New Roman" w:hAnsi="Times New Roman" w:cs="Times New Roman"/>
          <w:b/>
          <w:sz w:val="24"/>
          <w:szCs w:val="24"/>
        </w:rPr>
      </w:pPr>
      <w:r w:rsidRPr="004755F0">
        <w:rPr>
          <w:rFonts w:ascii="Times New Roman" w:hAnsi="Times New Roman" w:cs="Times New Roman"/>
          <w:b/>
          <w:sz w:val="24"/>
          <w:szCs w:val="24"/>
        </w:rPr>
        <w:t>Приложение 1</w:t>
      </w:r>
    </w:p>
    <w:p w:rsidR="00835774" w:rsidRPr="004755F0" w:rsidRDefault="00835774" w:rsidP="0023146F">
      <w:pPr>
        <w:jc w:val="both"/>
        <w:rPr>
          <w:rFonts w:ascii="Times New Roman" w:hAnsi="Times New Roman" w:cs="Times New Roman"/>
          <w:sz w:val="24"/>
          <w:szCs w:val="24"/>
        </w:rPr>
      </w:pPr>
      <w:r w:rsidRPr="004755F0">
        <w:rPr>
          <w:rFonts w:ascii="Times New Roman" w:hAnsi="Times New Roman" w:cs="Times New Roman"/>
          <w:b/>
          <w:sz w:val="24"/>
          <w:szCs w:val="24"/>
        </w:rPr>
        <w:t xml:space="preserve">Техническое задание:   </w:t>
      </w:r>
      <w:r w:rsidRPr="004755F0">
        <w:rPr>
          <w:rFonts w:ascii="Times New Roman" w:hAnsi="Times New Roman" w:cs="Times New Roman"/>
          <w:sz w:val="24"/>
          <w:szCs w:val="24"/>
        </w:rPr>
        <w:t>в начале 20 века в Берлине Карл Гагенбек решил создать зоопарк, в котором хищники представали перед зрителями на воле без клеток. Он решил соорудить большой открытый в</w:t>
      </w:r>
      <w:r w:rsidR="00831955">
        <w:rPr>
          <w:rFonts w:ascii="Times New Roman" w:hAnsi="Times New Roman" w:cs="Times New Roman"/>
          <w:sz w:val="24"/>
          <w:szCs w:val="24"/>
        </w:rPr>
        <w:t>о</w:t>
      </w:r>
      <w:r w:rsidRPr="004755F0">
        <w:rPr>
          <w:rFonts w:ascii="Times New Roman" w:hAnsi="Times New Roman" w:cs="Times New Roman"/>
          <w:sz w:val="24"/>
          <w:szCs w:val="24"/>
        </w:rPr>
        <w:t>льер. Но как защитить посетителей от диких зверей?</w:t>
      </w:r>
    </w:p>
    <w:p w:rsidR="00835774" w:rsidRPr="004755F0" w:rsidRDefault="00835774" w:rsidP="00835774">
      <w:pPr>
        <w:rPr>
          <w:rFonts w:ascii="Times New Roman" w:hAnsi="Times New Roman" w:cs="Times New Roman"/>
          <w:sz w:val="24"/>
          <w:szCs w:val="24"/>
        </w:rPr>
      </w:pPr>
      <w:r w:rsidRPr="004755F0">
        <w:rPr>
          <w:rFonts w:ascii="Times New Roman" w:hAnsi="Times New Roman" w:cs="Times New Roman"/>
          <w:sz w:val="24"/>
          <w:szCs w:val="24"/>
        </w:rPr>
        <w:t>Создайте модель зоопарка без клеток.</w:t>
      </w:r>
    </w:p>
    <w:p w:rsidR="00835774" w:rsidRPr="004755F0" w:rsidRDefault="00835774" w:rsidP="00835774">
      <w:pPr>
        <w:rPr>
          <w:rFonts w:ascii="Times New Roman" w:hAnsi="Times New Roman" w:cs="Times New Roman"/>
          <w:b/>
          <w:sz w:val="24"/>
          <w:szCs w:val="24"/>
        </w:rPr>
      </w:pPr>
      <w:r w:rsidRPr="004755F0">
        <w:rPr>
          <w:rFonts w:ascii="Times New Roman" w:hAnsi="Times New Roman" w:cs="Times New Roman"/>
          <w:b/>
          <w:sz w:val="24"/>
          <w:szCs w:val="24"/>
        </w:rPr>
        <w:t>Критерии оценивания модели</w:t>
      </w:r>
    </w:p>
    <w:tbl>
      <w:tblPr>
        <w:tblStyle w:val="afa"/>
        <w:tblW w:w="0" w:type="auto"/>
        <w:tblLook w:val="04A0" w:firstRow="1" w:lastRow="0" w:firstColumn="1" w:lastColumn="0" w:noHBand="0" w:noVBand="1"/>
      </w:tblPr>
      <w:tblGrid>
        <w:gridCol w:w="817"/>
        <w:gridCol w:w="5563"/>
        <w:gridCol w:w="3191"/>
      </w:tblGrid>
      <w:tr w:rsidR="00835774" w:rsidRPr="004755F0" w:rsidTr="00465746">
        <w:tc>
          <w:tcPr>
            <w:tcW w:w="81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w:t>
            </w:r>
          </w:p>
        </w:tc>
        <w:tc>
          <w:tcPr>
            <w:tcW w:w="5563" w:type="dxa"/>
          </w:tcPr>
          <w:p w:rsidR="00835774" w:rsidRPr="004755F0" w:rsidRDefault="00835774" w:rsidP="00831955">
            <w:pPr>
              <w:jc w:val="center"/>
              <w:rPr>
                <w:rFonts w:ascii="Times New Roman" w:hAnsi="Times New Roman" w:cs="Times New Roman"/>
                <w:sz w:val="24"/>
                <w:szCs w:val="24"/>
              </w:rPr>
            </w:pPr>
            <w:r w:rsidRPr="004755F0">
              <w:rPr>
                <w:rFonts w:ascii="Times New Roman" w:hAnsi="Times New Roman" w:cs="Times New Roman"/>
                <w:sz w:val="24"/>
                <w:szCs w:val="24"/>
              </w:rPr>
              <w:t>Критерии оценки</w:t>
            </w:r>
          </w:p>
        </w:tc>
        <w:tc>
          <w:tcPr>
            <w:tcW w:w="3191" w:type="dxa"/>
          </w:tcPr>
          <w:p w:rsidR="00835774" w:rsidRPr="004755F0" w:rsidRDefault="00835774" w:rsidP="00831955">
            <w:pPr>
              <w:jc w:val="center"/>
              <w:rPr>
                <w:rFonts w:ascii="Times New Roman" w:hAnsi="Times New Roman" w:cs="Times New Roman"/>
                <w:sz w:val="24"/>
                <w:szCs w:val="24"/>
              </w:rPr>
            </w:pPr>
            <w:r w:rsidRPr="004755F0">
              <w:rPr>
                <w:rFonts w:ascii="Times New Roman" w:hAnsi="Times New Roman" w:cs="Times New Roman"/>
                <w:sz w:val="24"/>
                <w:szCs w:val="24"/>
              </w:rPr>
              <w:t>Баллы</w:t>
            </w:r>
          </w:p>
        </w:tc>
      </w:tr>
      <w:tr w:rsidR="00835774" w:rsidRPr="004755F0" w:rsidTr="00465746">
        <w:tc>
          <w:tcPr>
            <w:tcW w:w="81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w:t>
            </w:r>
          </w:p>
        </w:tc>
        <w:tc>
          <w:tcPr>
            <w:tcW w:w="556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Наличие модели</w:t>
            </w:r>
          </w:p>
        </w:tc>
        <w:tc>
          <w:tcPr>
            <w:tcW w:w="3191"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10 баллов</w:t>
            </w:r>
          </w:p>
        </w:tc>
      </w:tr>
      <w:tr w:rsidR="00835774" w:rsidRPr="004755F0" w:rsidTr="00465746">
        <w:tc>
          <w:tcPr>
            <w:tcW w:w="81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 xml:space="preserve">2. </w:t>
            </w:r>
          </w:p>
        </w:tc>
        <w:tc>
          <w:tcPr>
            <w:tcW w:w="5563"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Количество элементов объемной модели, необходимых для реализации поставленной задачи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Наличие более двух элементов</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2 элемента </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Менее 2</w:t>
            </w:r>
          </w:p>
        </w:tc>
        <w:tc>
          <w:tcPr>
            <w:tcW w:w="3191" w:type="dxa"/>
          </w:tcPr>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10 баллов</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5 баллов</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0 баллов</w:t>
            </w:r>
          </w:p>
        </w:tc>
      </w:tr>
      <w:tr w:rsidR="00835774" w:rsidRPr="004755F0" w:rsidTr="00465746">
        <w:tc>
          <w:tcPr>
            <w:tcW w:w="81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 xml:space="preserve">3. </w:t>
            </w:r>
          </w:p>
        </w:tc>
        <w:tc>
          <w:tcPr>
            <w:tcW w:w="5563"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Отображение существенных признаков необходимых для реализации поставленной задачи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Модель отражает все существенные свойства объекта.</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Модель частично отражает  существенные свойства объекта.</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Модель не отражает существенные свойства объекта.</w:t>
            </w:r>
          </w:p>
          <w:p w:rsidR="00835774" w:rsidRPr="004755F0" w:rsidRDefault="00835774" w:rsidP="00465746">
            <w:pPr>
              <w:rPr>
                <w:rFonts w:ascii="Times New Roman" w:hAnsi="Times New Roman" w:cs="Times New Roman"/>
                <w:sz w:val="24"/>
                <w:szCs w:val="24"/>
                <w:lang w:val="ru-RU"/>
              </w:rPr>
            </w:pPr>
          </w:p>
        </w:tc>
        <w:tc>
          <w:tcPr>
            <w:tcW w:w="3191" w:type="dxa"/>
          </w:tcPr>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20 баллов</w:t>
            </w:r>
          </w:p>
          <w:p w:rsidR="00835774" w:rsidRPr="004755F0" w:rsidRDefault="00835774" w:rsidP="00465746">
            <w:pPr>
              <w:rPr>
                <w:rFonts w:ascii="Times New Roman" w:hAnsi="Times New Roman" w:cs="Times New Roman"/>
                <w:sz w:val="24"/>
                <w:szCs w:val="24"/>
              </w:rPr>
            </w:pP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15 баллов</w:t>
            </w:r>
          </w:p>
          <w:p w:rsidR="00835774" w:rsidRPr="004755F0" w:rsidRDefault="00835774" w:rsidP="00465746">
            <w:pPr>
              <w:rPr>
                <w:rFonts w:ascii="Times New Roman" w:hAnsi="Times New Roman" w:cs="Times New Roman"/>
                <w:sz w:val="24"/>
                <w:szCs w:val="24"/>
              </w:rPr>
            </w:pP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5 баллов</w:t>
            </w:r>
          </w:p>
        </w:tc>
      </w:tr>
      <w:tr w:rsidR="00835774" w:rsidRPr="004755F0" w:rsidTr="00465746">
        <w:tc>
          <w:tcPr>
            <w:tcW w:w="81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4.</w:t>
            </w:r>
          </w:p>
        </w:tc>
        <w:tc>
          <w:tcPr>
            <w:tcW w:w="556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Публичное представление модели</w:t>
            </w:r>
          </w:p>
        </w:tc>
        <w:tc>
          <w:tcPr>
            <w:tcW w:w="3191"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До 10 баллов</w:t>
            </w:r>
          </w:p>
          <w:p w:rsidR="00835774" w:rsidRPr="004755F0" w:rsidRDefault="00835774" w:rsidP="00465746">
            <w:pPr>
              <w:rPr>
                <w:rFonts w:ascii="Times New Roman" w:hAnsi="Times New Roman" w:cs="Times New Roman"/>
                <w:sz w:val="24"/>
                <w:szCs w:val="24"/>
              </w:rPr>
            </w:pPr>
          </w:p>
        </w:tc>
      </w:tr>
    </w:tbl>
    <w:p w:rsidR="00835774" w:rsidRPr="004755F0" w:rsidRDefault="00835774" w:rsidP="00835774">
      <w:pPr>
        <w:pStyle w:val="a9"/>
        <w:rPr>
          <w:rFonts w:ascii="Times New Roman" w:hAnsi="Times New Roman" w:cs="Times New Roman"/>
          <w:b/>
          <w:sz w:val="24"/>
          <w:szCs w:val="24"/>
        </w:rPr>
      </w:pPr>
    </w:p>
    <w:p w:rsidR="0023146F" w:rsidRPr="004755F0" w:rsidRDefault="0023146F" w:rsidP="00835774">
      <w:pPr>
        <w:pStyle w:val="a9"/>
        <w:rPr>
          <w:rFonts w:ascii="Times New Roman" w:hAnsi="Times New Roman" w:cs="Times New Roman"/>
          <w:sz w:val="24"/>
          <w:szCs w:val="24"/>
        </w:rPr>
      </w:pPr>
    </w:p>
    <w:p w:rsidR="00A86CE6" w:rsidRDefault="00835774" w:rsidP="00A86CE6">
      <w:pPr>
        <w:pStyle w:val="a9"/>
        <w:jc w:val="right"/>
        <w:rPr>
          <w:rFonts w:ascii="Times New Roman" w:hAnsi="Times New Roman" w:cs="Times New Roman"/>
          <w:sz w:val="24"/>
          <w:szCs w:val="24"/>
        </w:rPr>
      </w:pPr>
      <w:r w:rsidRPr="00A86CE6">
        <w:rPr>
          <w:rFonts w:ascii="Times New Roman" w:hAnsi="Times New Roman" w:cs="Times New Roman"/>
          <w:b/>
          <w:sz w:val="24"/>
          <w:szCs w:val="24"/>
        </w:rPr>
        <w:t>Приложение 2</w:t>
      </w:r>
      <w:r w:rsidRPr="004755F0">
        <w:rPr>
          <w:rFonts w:ascii="Times New Roman" w:hAnsi="Times New Roman" w:cs="Times New Roman"/>
          <w:sz w:val="24"/>
          <w:szCs w:val="24"/>
        </w:rPr>
        <w:t>.</w:t>
      </w:r>
    </w:p>
    <w:p w:rsidR="00835774" w:rsidRPr="004755F0" w:rsidRDefault="00835774" w:rsidP="00A86CE6">
      <w:pPr>
        <w:pStyle w:val="a9"/>
        <w:jc w:val="center"/>
        <w:rPr>
          <w:rFonts w:ascii="Times New Roman" w:hAnsi="Times New Roman" w:cs="Times New Roman"/>
          <w:sz w:val="24"/>
          <w:szCs w:val="24"/>
        </w:rPr>
      </w:pPr>
      <w:r w:rsidRPr="004755F0">
        <w:rPr>
          <w:rFonts w:ascii="Times New Roman" w:hAnsi="Times New Roman" w:cs="Times New Roman"/>
          <w:sz w:val="24"/>
          <w:szCs w:val="24"/>
        </w:rPr>
        <w:t>Алгоритм выполнения задания</w:t>
      </w:r>
    </w:p>
    <w:p w:rsidR="00835774" w:rsidRPr="004755F0" w:rsidRDefault="00835774" w:rsidP="00835774">
      <w:pPr>
        <w:pStyle w:val="a9"/>
        <w:rPr>
          <w:rFonts w:ascii="Times New Roman" w:hAnsi="Times New Roman" w:cs="Times New Roman"/>
          <w:b/>
          <w:sz w:val="24"/>
          <w:szCs w:val="24"/>
        </w:rPr>
      </w:pP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Прочитайте задание и выявите проблему, которую необходимо решить.</w:t>
      </w: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Предложите возможные варианты решений данной проблемы с учетом технических возможностей начала 20 века.</w:t>
      </w: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Найдите необходимую информацию.</w:t>
      </w: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Проанализируйте все варианты решения проблемы и выберите самый оптимальный.</w:t>
      </w: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Изготовьте модель из предложенных материалов.</w:t>
      </w:r>
    </w:p>
    <w:p w:rsidR="00835774" w:rsidRPr="004755F0" w:rsidRDefault="00835774" w:rsidP="00835774">
      <w:pPr>
        <w:pStyle w:val="a9"/>
        <w:numPr>
          <w:ilvl w:val="0"/>
          <w:numId w:val="15"/>
        </w:numPr>
        <w:rPr>
          <w:rFonts w:ascii="Times New Roman" w:hAnsi="Times New Roman" w:cs="Times New Roman"/>
          <w:sz w:val="24"/>
          <w:szCs w:val="24"/>
        </w:rPr>
      </w:pPr>
      <w:r w:rsidRPr="004755F0">
        <w:rPr>
          <w:rFonts w:ascii="Times New Roman" w:hAnsi="Times New Roman" w:cs="Times New Roman"/>
          <w:sz w:val="24"/>
          <w:szCs w:val="24"/>
        </w:rPr>
        <w:t>Подготовьте публичную презентацию модели.</w:t>
      </w:r>
    </w:p>
    <w:p w:rsidR="00465746" w:rsidRPr="004755F0" w:rsidRDefault="00465746" w:rsidP="00835774">
      <w:pPr>
        <w:spacing w:after="0" w:line="240" w:lineRule="auto"/>
        <w:jc w:val="center"/>
        <w:rPr>
          <w:rFonts w:ascii="Times New Roman" w:hAnsi="Times New Roman" w:cs="Times New Roman"/>
          <w:b/>
          <w:sz w:val="24"/>
          <w:szCs w:val="24"/>
        </w:rPr>
      </w:pPr>
    </w:p>
    <w:p w:rsidR="00465746" w:rsidRPr="004755F0" w:rsidRDefault="00465746" w:rsidP="00A86CE6">
      <w:pPr>
        <w:spacing w:after="0" w:line="240" w:lineRule="auto"/>
        <w:jc w:val="right"/>
        <w:rPr>
          <w:rFonts w:ascii="Times New Roman" w:hAnsi="Times New Roman" w:cs="Times New Roman"/>
          <w:b/>
          <w:sz w:val="24"/>
          <w:szCs w:val="24"/>
        </w:rPr>
      </w:pPr>
      <w:r w:rsidRPr="004755F0">
        <w:rPr>
          <w:rFonts w:ascii="Times New Roman" w:hAnsi="Times New Roman" w:cs="Times New Roman"/>
          <w:b/>
          <w:sz w:val="24"/>
          <w:szCs w:val="24"/>
        </w:rPr>
        <w:t>Приложение 3.</w:t>
      </w:r>
    </w:p>
    <w:p w:rsidR="00465746" w:rsidRPr="004755F0" w:rsidRDefault="00465746" w:rsidP="00835774">
      <w:pPr>
        <w:spacing w:after="0" w:line="240" w:lineRule="auto"/>
        <w:jc w:val="center"/>
        <w:rPr>
          <w:rFonts w:ascii="Times New Roman" w:hAnsi="Times New Roman" w:cs="Times New Roman"/>
          <w:b/>
          <w:sz w:val="24"/>
          <w:szCs w:val="24"/>
        </w:rPr>
      </w:pPr>
    </w:p>
    <w:p w:rsidR="00465746" w:rsidRPr="00831955" w:rsidRDefault="00465746" w:rsidP="00465746">
      <w:pPr>
        <w:jc w:val="center"/>
        <w:rPr>
          <w:rFonts w:ascii="Times New Roman" w:hAnsi="Times New Roman" w:cs="Times New Roman"/>
          <w:sz w:val="24"/>
          <w:szCs w:val="24"/>
        </w:rPr>
      </w:pPr>
      <w:r w:rsidRPr="00831955">
        <w:rPr>
          <w:rFonts w:ascii="Times New Roman" w:hAnsi="Times New Roman" w:cs="Times New Roman"/>
          <w:sz w:val="24"/>
          <w:szCs w:val="24"/>
        </w:rPr>
        <w:t>Входная диагностика по курсу «Моделирование»</w:t>
      </w:r>
    </w:p>
    <w:p w:rsidR="00465746" w:rsidRPr="004755F0" w:rsidRDefault="00465746" w:rsidP="00D72ED9">
      <w:pPr>
        <w:spacing w:after="0" w:line="240" w:lineRule="auto"/>
        <w:ind w:left="426"/>
        <w:rPr>
          <w:rFonts w:ascii="Times New Roman" w:hAnsi="Times New Roman" w:cs="Times New Roman"/>
          <w:sz w:val="24"/>
          <w:szCs w:val="24"/>
        </w:rPr>
      </w:pPr>
      <w:r w:rsidRPr="004755F0">
        <w:rPr>
          <w:rFonts w:ascii="Times New Roman" w:hAnsi="Times New Roman" w:cs="Times New Roman"/>
          <w:sz w:val="24"/>
          <w:szCs w:val="24"/>
        </w:rPr>
        <w:t>Ответьте на вопросы анкеты</w:t>
      </w:r>
    </w:p>
    <w:p w:rsidR="00465746" w:rsidRPr="004755F0" w:rsidRDefault="00465746" w:rsidP="00D72ED9">
      <w:pPr>
        <w:spacing w:after="0" w:line="240" w:lineRule="auto"/>
        <w:ind w:left="426"/>
        <w:rPr>
          <w:rFonts w:ascii="Times New Roman" w:hAnsi="Times New Roman" w:cs="Times New Roman"/>
          <w:sz w:val="24"/>
          <w:szCs w:val="24"/>
        </w:rPr>
      </w:pPr>
      <w:r w:rsidRPr="004755F0">
        <w:rPr>
          <w:rFonts w:ascii="Times New Roman" w:hAnsi="Times New Roman" w:cs="Times New Roman"/>
          <w:sz w:val="24"/>
          <w:szCs w:val="24"/>
        </w:rPr>
        <w:t>1.Почему вы выбрали данный курс?</w:t>
      </w:r>
    </w:p>
    <w:p w:rsidR="00465746" w:rsidRPr="004755F0" w:rsidRDefault="00465746" w:rsidP="00D72ED9">
      <w:pPr>
        <w:spacing w:after="0" w:line="240" w:lineRule="auto"/>
        <w:ind w:left="426"/>
        <w:rPr>
          <w:rFonts w:ascii="Times New Roman" w:hAnsi="Times New Roman" w:cs="Times New Roman"/>
          <w:sz w:val="24"/>
          <w:szCs w:val="24"/>
        </w:rPr>
      </w:pPr>
      <w:r w:rsidRPr="004755F0">
        <w:rPr>
          <w:rFonts w:ascii="Times New Roman" w:hAnsi="Times New Roman" w:cs="Times New Roman"/>
          <w:sz w:val="24"/>
          <w:szCs w:val="24"/>
        </w:rPr>
        <w:t>2.Каковы ваши ожидания от изучения курса «Моделирование»?</w:t>
      </w:r>
    </w:p>
    <w:p w:rsidR="00465746" w:rsidRPr="004755F0" w:rsidRDefault="00465746" w:rsidP="00D72ED9">
      <w:pPr>
        <w:spacing w:after="0" w:line="240" w:lineRule="auto"/>
        <w:ind w:left="426"/>
        <w:rPr>
          <w:rFonts w:ascii="Times New Roman" w:hAnsi="Times New Roman" w:cs="Times New Roman"/>
          <w:sz w:val="24"/>
          <w:szCs w:val="24"/>
        </w:rPr>
      </w:pPr>
      <w:r w:rsidRPr="004755F0">
        <w:rPr>
          <w:rFonts w:ascii="Times New Roman" w:hAnsi="Times New Roman" w:cs="Times New Roman"/>
          <w:sz w:val="24"/>
          <w:szCs w:val="24"/>
        </w:rPr>
        <w:t>3.Что такое модель и моделирование? Приведите примеры известных вам моделей.</w:t>
      </w:r>
    </w:p>
    <w:p w:rsidR="00465746" w:rsidRPr="004755F0" w:rsidRDefault="00465746" w:rsidP="00D72ED9">
      <w:pPr>
        <w:spacing w:after="0" w:line="240" w:lineRule="auto"/>
        <w:ind w:left="426"/>
        <w:rPr>
          <w:rFonts w:ascii="Times New Roman" w:hAnsi="Times New Roman" w:cs="Times New Roman"/>
          <w:sz w:val="24"/>
          <w:szCs w:val="24"/>
        </w:rPr>
      </w:pPr>
      <w:r w:rsidRPr="004755F0">
        <w:rPr>
          <w:rFonts w:ascii="Times New Roman" w:hAnsi="Times New Roman" w:cs="Times New Roman"/>
          <w:sz w:val="24"/>
          <w:szCs w:val="24"/>
        </w:rPr>
        <w:t>4.Создавали ли вы какие-то модели? Какие?</w:t>
      </w:r>
    </w:p>
    <w:p w:rsidR="00465746" w:rsidRPr="004755F0" w:rsidRDefault="00465746" w:rsidP="000C6887">
      <w:pPr>
        <w:spacing w:after="0" w:line="240" w:lineRule="auto"/>
        <w:jc w:val="center"/>
        <w:rPr>
          <w:rFonts w:ascii="Times New Roman" w:hAnsi="Times New Roman" w:cs="Times New Roman"/>
          <w:b/>
          <w:sz w:val="24"/>
          <w:szCs w:val="24"/>
        </w:rPr>
      </w:pPr>
      <w:r w:rsidRPr="004755F0">
        <w:rPr>
          <w:rFonts w:ascii="Times New Roman" w:hAnsi="Times New Roman" w:cs="Times New Roman"/>
          <w:b/>
          <w:sz w:val="24"/>
          <w:szCs w:val="24"/>
        </w:rPr>
        <w:t>Выходная диагностика по курсу «Моделирование»</w:t>
      </w:r>
    </w:p>
    <w:p w:rsidR="00465746" w:rsidRPr="004755F0" w:rsidRDefault="00465746" w:rsidP="000C6887">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Ответьте на вопросы анкеты</w:t>
      </w:r>
    </w:p>
    <w:p w:rsidR="00465746" w:rsidRPr="004755F0" w:rsidRDefault="00465746" w:rsidP="000C6887">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1.Какие знания и умения вы приобрели пройдя курс «Моделирование»</w:t>
      </w:r>
    </w:p>
    <w:p w:rsidR="00465746" w:rsidRPr="004755F0" w:rsidRDefault="00465746" w:rsidP="000C6887">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2.Что на ваш взгляд было самым интересным?</w:t>
      </w:r>
    </w:p>
    <w:p w:rsidR="00465746" w:rsidRPr="004755F0" w:rsidRDefault="00465746" w:rsidP="000C6887">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3. С какими трудностями вы столкнулись при создании моделей?</w:t>
      </w:r>
    </w:p>
    <w:p w:rsidR="00465746" w:rsidRPr="004755F0" w:rsidRDefault="00465746" w:rsidP="000C6887">
      <w:p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4.Появилось ли желание продолжить заниматься моделированием?</w:t>
      </w:r>
    </w:p>
    <w:p w:rsidR="00465746" w:rsidRPr="004755F0" w:rsidRDefault="00465746" w:rsidP="000C6887">
      <w:pPr>
        <w:spacing w:after="0" w:line="240" w:lineRule="auto"/>
        <w:jc w:val="center"/>
        <w:rPr>
          <w:rFonts w:ascii="Times New Roman" w:hAnsi="Times New Roman" w:cs="Times New Roman"/>
          <w:b/>
          <w:sz w:val="24"/>
          <w:szCs w:val="24"/>
        </w:rPr>
      </w:pPr>
    </w:p>
    <w:p w:rsidR="00465746" w:rsidRPr="004755F0" w:rsidRDefault="00465746" w:rsidP="000C6887">
      <w:pPr>
        <w:spacing w:after="0" w:line="240" w:lineRule="auto"/>
        <w:jc w:val="center"/>
        <w:rPr>
          <w:rFonts w:ascii="Times New Roman" w:hAnsi="Times New Roman" w:cs="Times New Roman"/>
          <w:b/>
          <w:sz w:val="24"/>
          <w:szCs w:val="24"/>
        </w:rPr>
      </w:pPr>
    </w:p>
    <w:p w:rsidR="00465746" w:rsidRPr="004755F0" w:rsidRDefault="00465746" w:rsidP="000C6887">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0C6887" w:rsidRDefault="000C6887"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125068" w:rsidRDefault="00125068"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31955" w:rsidRDefault="00831955" w:rsidP="00835774">
      <w:pPr>
        <w:spacing w:after="0" w:line="240" w:lineRule="auto"/>
        <w:jc w:val="center"/>
        <w:rPr>
          <w:rFonts w:ascii="Times New Roman" w:hAnsi="Times New Roman" w:cs="Times New Roman"/>
          <w:b/>
          <w:sz w:val="24"/>
          <w:szCs w:val="24"/>
        </w:rPr>
      </w:pPr>
    </w:p>
    <w:p w:rsidR="008104C1" w:rsidRDefault="008104C1" w:rsidP="00835774">
      <w:pPr>
        <w:spacing w:after="0" w:line="240" w:lineRule="auto"/>
        <w:jc w:val="center"/>
        <w:rPr>
          <w:rFonts w:ascii="Times New Roman" w:hAnsi="Times New Roman" w:cs="Times New Roman"/>
          <w:b/>
          <w:sz w:val="24"/>
          <w:szCs w:val="24"/>
        </w:rPr>
      </w:pPr>
    </w:p>
    <w:p w:rsidR="00835774" w:rsidRPr="000C6887" w:rsidRDefault="00122282" w:rsidP="00E272BE">
      <w:pPr>
        <w:pStyle w:val="2"/>
        <w:jc w:val="center"/>
        <w:rPr>
          <w:rFonts w:ascii="Times New Roman" w:hAnsi="Times New Roman" w:cs="Times New Roman"/>
          <w:color w:val="auto"/>
          <w:sz w:val="24"/>
          <w:szCs w:val="24"/>
        </w:rPr>
      </w:pPr>
      <w:bookmarkStart w:id="27" w:name="_Toc477637409"/>
      <w:r>
        <w:rPr>
          <w:rFonts w:ascii="Times New Roman" w:hAnsi="Times New Roman" w:cs="Times New Roman"/>
          <w:color w:val="auto"/>
          <w:sz w:val="24"/>
          <w:szCs w:val="24"/>
        </w:rPr>
        <w:t xml:space="preserve">3.5 </w:t>
      </w:r>
      <w:r w:rsidR="00835774" w:rsidRPr="000C6887">
        <w:rPr>
          <w:rFonts w:ascii="Times New Roman" w:hAnsi="Times New Roman" w:cs="Times New Roman"/>
          <w:color w:val="auto"/>
          <w:sz w:val="24"/>
          <w:szCs w:val="24"/>
        </w:rPr>
        <w:t>Модуль «Обучение в сотрудничестве»</w:t>
      </w:r>
      <w:bookmarkEnd w:id="27"/>
    </w:p>
    <w:p w:rsidR="00835774" w:rsidRPr="004755F0" w:rsidRDefault="00835774" w:rsidP="00835774">
      <w:pPr>
        <w:spacing w:after="0" w:line="240" w:lineRule="auto"/>
        <w:jc w:val="center"/>
        <w:rPr>
          <w:rFonts w:ascii="Times New Roman" w:hAnsi="Times New Roman" w:cs="Times New Roman"/>
          <w:sz w:val="24"/>
          <w:szCs w:val="24"/>
        </w:rPr>
      </w:pPr>
      <w:r w:rsidRPr="004755F0">
        <w:rPr>
          <w:rFonts w:ascii="Times New Roman" w:hAnsi="Times New Roman" w:cs="Times New Roman"/>
          <w:sz w:val="24"/>
          <w:szCs w:val="24"/>
        </w:rPr>
        <w:t>Занятие-практикум на тему «Алгоритмы вокруг нас»</w:t>
      </w:r>
    </w:p>
    <w:p w:rsidR="00835774" w:rsidRPr="004755F0" w:rsidRDefault="00835774" w:rsidP="00835774">
      <w:pPr>
        <w:pStyle w:val="a9"/>
        <w:spacing w:line="240" w:lineRule="auto"/>
        <w:jc w:val="right"/>
        <w:rPr>
          <w:rFonts w:ascii="Times New Roman" w:hAnsi="Times New Roman" w:cs="Times New Roman"/>
          <w:sz w:val="24"/>
          <w:szCs w:val="24"/>
        </w:rPr>
      </w:pPr>
      <w:r w:rsidRPr="004755F0">
        <w:rPr>
          <w:rFonts w:ascii="Times New Roman" w:hAnsi="Times New Roman" w:cs="Times New Roman"/>
          <w:sz w:val="24"/>
          <w:szCs w:val="24"/>
        </w:rPr>
        <w:t>Герасимова Нина Кузьмовна,</w:t>
      </w:r>
    </w:p>
    <w:p w:rsidR="00835774" w:rsidRPr="004755F0" w:rsidRDefault="00835774" w:rsidP="00835774">
      <w:pPr>
        <w:pStyle w:val="a9"/>
        <w:spacing w:line="240" w:lineRule="auto"/>
        <w:jc w:val="right"/>
        <w:rPr>
          <w:rFonts w:ascii="Times New Roman" w:hAnsi="Times New Roman" w:cs="Times New Roman"/>
          <w:sz w:val="24"/>
          <w:szCs w:val="24"/>
        </w:rPr>
      </w:pPr>
      <w:r w:rsidRPr="004755F0">
        <w:rPr>
          <w:rFonts w:ascii="Times New Roman" w:hAnsi="Times New Roman" w:cs="Times New Roman"/>
          <w:sz w:val="24"/>
          <w:szCs w:val="24"/>
        </w:rPr>
        <w:t>учитель биологии</w:t>
      </w:r>
    </w:p>
    <w:p w:rsidR="00835774" w:rsidRPr="004755F0" w:rsidRDefault="00835774" w:rsidP="00835774">
      <w:pPr>
        <w:pStyle w:val="a9"/>
        <w:spacing w:line="240" w:lineRule="auto"/>
        <w:jc w:val="right"/>
        <w:rPr>
          <w:rFonts w:ascii="Times New Roman" w:hAnsi="Times New Roman" w:cs="Times New Roman"/>
          <w:sz w:val="24"/>
          <w:szCs w:val="24"/>
        </w:rPr>
      </w:pPr>
      <w:r w:rsidRPr="004755F0">
        <w:rPr>
          <w:rFonts w:ascii="Times New Roman" w:hAnsi="Times New Roman" w:cs="Times New Roman"/>
          <w:sz w:val="24"/>
          <w:szCs w:val="24"/>
        </w:rPr>
        <w:t>Ехлакова Лариса Евгеньевна,</w:t>
      </w:r>
    </w:p>
    <w:p w:rsidR="00835774" w:rsidRPr="004755F0" w:rsidRDefault="00835774" w:rsidP="00835774">
      <w:pPr>
        <w:pStyle w:val="a9"/>
        <w:spacing w:line="240" w:lineRule="auto"/>
        <w:jc w:val="right"/>
        <w:rPr>
          <w:rFonts w:ascii="Times New Roman" w:hAnsi="Times New Roman" w:cs="Times New Roman"/>
          <w:sz w:val="24"/>
          <w:szCs w:val="24"/>
        </w:rPr>
      </w:pPr>
      <w:r w:rsidRPr="004755F0">
        <w:rPr>
          <w:rFonts w:ascii="Times New Roman" w:hAnsi="Times New Roman" w:cs="Times New Roman"/>
          <w:sz w:val="24"/>
          <w:szCs w:val="24"/>
        </w:rPr>
        <w:t xml:space="preserve"> учитель английского языка</w:t>
      </w:r>
    </w:p>
    <w:p w:rsidR="00465746" w:rsidRPr="004755F0" w:rsidRDefault="00465746" w:rsidP="00465746">
      <w:pPr>
        <w:shd w:val="clear" w:color="auto" w:fill="FFFFFF"/>
        <w:spacing w:before="100" w:beforeAutospacing="1" w:after="100" w:afterAutospacing="1" w:line="240" w:lineRule="auto"/>
        <w:rPr>
          <w:rFonts w:ascii="Times New Roman" w:eastAsia="Times New Roman" w:hAnsi="Times New Roman" w:cs="Times New Roman"/>
          <w:color w:val="444444"/>
          <w:sz w:val="24"/>
          <w:szCs w:val="24"/>
        </w:rPr>
      </w:pPr>
      <w:r w:rsidRPr="004755F0">
        <w:rPr>
          <w:rFonts w:ascii="Times New Roman" w:eastAsia="Times New Roman" w:hAnsi="Times New Roman" w:cs="Times New Roman"/>
          <w:b/>
          <w:bCs/>
          <w:color w:val="000000"/>
          <w:sz w:val="24"/>
          <w:szCs w:val="24"/>
          <w:bdr w:val="none" w:sz="0" w:space="0" w:color="auto" w:frame="1"/>
        </w:rPr>
        <w:t>Цель</w:t>
      </w:r>
      <w:r w:rsidR="0084609C">
        <w:rPr>
          <w:rFonts w:ascii="Times New Roman" w:eastAsia="Times New Roman" w:hAnsi="Times New Roman" w:cs="Times New Roman"/>
          <w:b/>
          <w:bCs/>
          <w:color w:val="000000"/>
          <w:sz w:val="24"/>
          <w:szCs w:val="24"/>
          <w:bdr w:val="none" w:sz="0" w:space="0" w:color="auto" w:frame="1"/>
        </w:rPr>
        <w:t>:</w:t>
      </w:r>
      <w:r w:rsidRPr="004755F0">
        <w:rPr>
          <w:rFonts w:ascii="Times New Roman" w:eastAsia="Times New Roman" w:hAnsi="Times New Roman" w:cs="Times New Roman"/>
          <w:b/>
          <w:bCs/>
          <w:color w:val="000000"/>
          <w:sz w:val="24"/>
          <w:szCs w:val="24"/>
          <w:bdr w:val="none" w:sz="0" w:space="0" w:color="auto" w:frame="1"/>
        </w:rPr>
        <w:t xml:space="preserve">  «Учебное сотрудничество</w:t>
      </w:r>
      <w:r w:rsidRPr="004755F0">
        <w:rPr>
          <w:rFonts w:ascii="Times New Roman" w:eastAsia="Times New Roman" w:hAnsi="Times New Roman" w:cs="Times New Roman"/>
          <w:color w:val="000000"/>
          <w:sz w:val="24"/>
          <w:szCs w:val="24"/>
        </w:rPr>
        <w:t xml:space="preserve">: развитие у школьников </w:t>
      </w:r>
      <w:r w:rsidRPr="004755F0">
        <w:rPr>
          <w:rFonts w:ascii="Times New Roman" w:hAnsi="Times New Roman" w:cs="Times New Roman"/>
          <w:sz w:val="24"/>
          <w:szCs w:val="24"/>
          <w:shd w:val="clear" w:color="auto" w:fill="FFFFFF"/>
        </w:rPr>
        <w:t xml:space="preserve">способности к организации собственной деятельности и  сотрудничества с одноклассниками  </w:t>
      </w:r>
      <w:r w:rsidRPr="004755F0">
        <w:rPr>
          <w:rFonts w:ascii="Times New Roman" w:eastAsia="Times New Roman" w:hAnsi="Times New Roman" w:cs="Times New Roman"/>
          <w:color w:val="000000"/>
          <w:sz w:val="24"/>
          <w:szCs w:val="24"/>
        </w:rPr>
        <w:t>при решении учебных задач.</w:t>
      </w:r>
      <w:r w:rsidRPr="004755F0">
        <w:rPr>
          <w:rFonts w:ascii="Times New Roman" w:hAnsi="Times New Roman" w:cs="Times New Roman"/>
          <w:sz w:val="24"/>
          <w:szCs w:val="24"/>
          <w:shd w:val="clear" w:color="auto" w:fill="FFFFFF"/>
        </w:rPr>
        <w:t xml:space="preserve"> </w:t>
      </w:r>
    </w:p>
    <w:p w:rsidR="00465746" w:rsidRPr="004755F0" w:rsidRDefault="00465746" w:rsidP="00465746">
      <w:pPr>
        <w:shd w:val="clear" w:color="auto" w:fill="FFFFFF"/>
        <w:spacing w:after="135" w:line="240" w:lineRule="auto"/>
        <w:contextualSpacing/>
        <w:rPr>
          <w:rFonts w:ascii="Times New Roman" w:eastAsia="Times New Roman" w:hAnsi="Times New Roman" w:cs="Times New Roman"/>
          <w:b/>
          <w:sz w:val="24"/>
          <w:szCs w:val="24"/>
        </w:rPr>
      </w:pPr>
      <w:r w:rsidRPr="004755F0">
        <w:rPr>
          <w:rFonts w:ascii="Times New Roman" w:eastAsia="Times New Roman" w:hAnsi="Times New Roman" w:cs="Times New Roman"/>
          <w:b/>
          <w:sz w:val="24"/>
          <w:szCs w:val="24"/>
        </w:rPr>
        <w:t>Задачи:</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lang w:eastAsia="ru-RU"/>
        </w:rPr>
        <w:t xml:space="preserve">Организовать совместную деятельность учащихся в группе на основе взаимной помощи и поддержки. </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lang w:eastAsia="ru-RU"/>
        </w:rPr>
        <w:t xml:space="preserve">Научить учащихся  </w:t>
      </w:r>
      <w:r w:rsidRPr="004755F0">
        <w:rPr>
          <w:rFonts w:ascii="Times New Roman" w:hAnsi="Times New Roman" w:cs="Times New Roman"/>
          <w:sz w:val="24"/>
          <w:szCs w:val="24"/>
        </w:rPr>
        <w:t xml:space="preserve">формировать структуру группы под задачу, </w:t>
      </w:r>
      <w:r w:rsidRPr="004755F0">
        <w:rPr>
          <w:rFonts w:ascii="Times New Roman" w:eastAsia="Times New Roman" w:hAnsi="Times New Roman" w:cs="Times New Roman"/>
          <w:sz w:val="24"/>
          <w:szCs w:val="24"/>
          <w:lang w:eastAsia="ru-RU"/>
        </w:rPr>
        <w:t xml:space="preserve"> выделять внутригрупповые роли </w:t>
      </w:r>
      <w:r w:rsidRPr="004755F0">
        <w:rPr>
          <w:rFonts w:ascii="Times New Roman" w:hAnsi="Times New Roman" w:cs="Times New Roman"/>
          <w:sz w:val="24"/>
          <w:szCs w:val="24"/>
        </w:rPr>
        <w:t xml:space="preserve">в соответствие с задачей </w:t>
      </w:r>
      <w:r w:rsidRPr="004755F0">
        <w:rPr>
          <w:rFonts w:ascii="Times New Roman" w:eastAsia="Times New Roman" w:hAnsi="Times New Roman" w:cs="Times New Roman"/>
          <w:sz w:val="24"/>
          <w:szCs w:val="24"/>
          <w:lang w:eastAsia="ru-RU"/>
        </w:rPr>
        <w:t>или делить общее задание на фрагменты.</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Fonts w:ascii="Times New Roman" w:hAnsi="Times New Roman" w:cs="Times New Roman"/>
          <w:sz w:val="24"/>
          <w:szCs w:val="24"/>
        </w:rPr>
        <w:t>Научить учащихся создавать, исполнять и корректировать регламенты коммуникации при работе в группе.</w:t>
      </w:r>
    </w:p>
    <w:p w:rsidR="00465746" w:rsidRPr="004755F0" w:rsidRDefault="00465746" w:rsidP="00465746">
      <w:pPr>
        <w:pStyle w:val="a9"/>
        <w:numPr>
          <w:ilvl w:val="0"/>
          <w:numId w:val="16"/>
        </w:numPr>
        <w:shd w:val="clear" w:color="auto" w:fill="FFFFFF"/>
        <w:spacing w:after="135" w:line="240" w:lineRule="auto"/>
        <w:rPr>
          <w:rStyle w:val="apple-converted-space"/>
          <w:rFonts w:ascii="Times New Roman" w:hAnsi="Times New Roman" w:cs="Times New Roman"/>
          <w:sz w:val="24"/>
          <w:szCs w:val="24"/>
          <w:lang w:eastAsia="ru-RU"/>
        </w:rPr>
      </w:pPr>
      <w:r w:rsidRPr="004755F0">
        <w:rPr>
          <w:rFonts w:ascii="Times New Roman" w:hAnsi="Times New Roman" w:cs="Times New Roman"/>
          <w:sz w:val="24"/>
          <w:szCs w:val="24"/>
          <w:shd w:val="clear" w:color="auto" w:fill="FFFFFF"/>
        </w:rPr>
        <w:t xml:space="preserve">Познакомить учащихся со </w:t>
      </w:r>
      <w:r w:rsidRPr="004755F0">
        <w:rPr>
          <w:rStyle w:val="apple-converted-space"/>
          <w:rFonts w:ascii="Times New Roman" w:hAnsi="Times New Roman" w:cs="Times New Roman"/>
          <w:sz w:val="24"/>
          <w:szCs w:val="24"/>
          <w:shd w:val="clear" w:color="auto" w:fill="FFFFFF"/>
        </w:rPr>
        <w:t>способами принятия решений .</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Style w:val="apple-converted-space"/>
          <w:rFonts w:ascii="Times New Roman" w:hAnsi="Times New Roman" w:cs="Times New Roman"/>
          <w:sz w:val="24"/>
          <w:szCs w:val="24"/>
          <w:shd w:val="clear" w:color="auto" w:fill="FFFFFF"/>
        </w:rPr>
        <w:t xml:space="preserve"> Формировать навык </w:t>
      </w:r>
      <w:r w:rsidRPr="004755F0">
        <w:rPr>
          <w:rFonts w:ascii="Times New Roman" w:hAnsi="Times New Roman" w:cs="Times New Roman"/>
          <w:sz w:val="24"/>
          <w:szCs w:val="24"/>
        </w:rPr>
        <w:t xml:space="preserve">предъявления </w:t>
      </w:r>
      <w:r w:rsidRPr="004755F0">
        <w:rPr>
          <w:rStyle w:val="apple-converted-space"/>
          <w:rFonts w:ascii="Times New Roman" w:hAnsi="Times New Roman" w:cs="Times New Roman"/>
          <w:sz w:val="24"/>
          <w:szCs w:val="24"/>
          <w:shd w:val="clear" w:color="auto" w:fill="FFFFFF"/>
        </w:rPr>
        <w:t xml:space="preserve"> решений  группой.</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rPr>
        <w:t xml:space="preserve">Развивать умение  </w:t>
      </w:r>
      <w:r w:rsidRPr="004755F0">
        <w:rPr>
          <w:rFonts w:ascii="Times New Roman" w:hAnsi="Times New Roman" w:cs="Times New Roman"/>
          <w:sz w:val="24"/>
          <w:szCs w:val="24"/>
        </w:rPr>
        <w:t xml:space="preserve">оценивать собственные и </w:t>
      </w:r>
      <w:r w:rsidRPr="004755F0">
        <w:rPr>
          <w:rFonts w:ascii="Times New Roman" w:eastAsia="Times New Roman" w:hAnsi="Times New Roman" w:cs="Times New Roman"/>
          <w:sz w:val="24"/>
          <w:szCs w:val="24"/>
        </w:rPr>
        <w:t xml:space="preserve"> </w:t>
      </w:r>
      <w:r w:rsidRPr="004755F0">
        <w:rPr>
          <w:rFonts w:ascii="Times New Roman" w:hAnsi="Times New Roman" w:cs="Times New Roman"/>
          <w:sz w:val="24"/>
          <w:szCs w:val="24"/>
        </w:rPr>
        <w:t>эмоции,</w:t>
      </w:r>
      <w:r w:rsidRPr="004755F0">
        <w:rPr>
          <w:rFonts w:ascii="Times New Roman" w:eastAsia="Times New Roman" w:hAnsi="Times New Roman" w:cs="Times New Roman"/>
          <w:sz w:val="24"/>
          <w:szCs w:val="24"/>
        </w:rPr>
        <w:t xml:space="preserve"> </w:t>
      </w:r>
      <w:r w:rsidRPr="004755F0">
        <w:rPr>
          <w:rFonts w:ascii="Times New Roman" w:hAnsi="Times New Roman" w:cs="Times New Roman"/>
          <w:sz w:val="24"/>
          <w:szCs w:val="24"/>
        </w:rPr>
        <w:t>замыслы,</w:t>
      </w:r>
      <w:r w:rsidRPr="004755F0">
        <w:rPr>
          <w:rFonts w:ascii="Times New Roman" w:eastAsia="Times New Roman" w:hAnsi="Times New Roman" w:cs="Times New Roman"/>
          <w:sz w:val="24"/>
          <w:szCs w:val="24"/>
        </w:rPr>
        <w:t xml:space="preserve"> </w:t>
      </w:r>
      <w:r w:rsidRPr="004755F0">
        <w:rPr>
          <w:rFonts w:ascii="Times New Roman" w:hAnsi="Times New Roman" w:cs="Times New Roman"/>
          <w:sz w:val="24"/>
          <w:szCs w:val="24"/>
        </w:rPr>
        <w:t>действия  и эмоции,</w:t>
      </w:r>
      <w:r w:rsidRPr="004755F0">
        <w:rPr>
          <w:rFonts w:ascii="Times New Roman" w:eastAsia="Times New Roman" w:hAnsi="Times New Roman" w:cs="Times New Roman"/>
          <w:sz w:val="24"/>
          <w:szCs w:val="24"/>
        </w:rPr>
        <w:t xml:space="preserve"> </w:t>
      </w:r>
      <w:r w:rsidRPr="004755F0">
        <w:rPr>
          <w:rFonts w:ascii="Times New Roman" w:hAnsi="Times New Roman" w:cs="Times New Roman"/>
          <w:sz w:val="24"/>
          <w:szCs w:val="24"/>
        </w:rPr>
        <w:t>замыслы,</w:t>
      </w:r>
      <w:r w:rsidRPr="004755F0">
        <w:rPr>
          <w:rFonts w:ascii="Times New Roman" w:eastAsia="Times New Roman" w:hAnsi="Times New Roman" w:cs="Times New Roman"/>
          <w:sz w:val="24"/>
          <w:szCs w:val="24"/>
        </w:rPr>
        <w:t xml:space="preserve"> </w:t>
      </w:r>
      <w:r w:rsidRPr="004755F0">
        <w:rPr>
          <w:rFonts w:ascii="Times New Roman" w:hAnsi="Times New Roman" w:cs="Times New Roman"/>
          <w:sz w:val="24"/>
          <w:szCs w:val="24"/>
        </w:rPr>
        <w:t xml:space="preserve">действия  </w:t>
      </w:r>
      <w:r w:rsidRPr="004755F0">
        <w:rPr>
          <w:rFonts w:ascii="Times New Roman" w:eastAsia="Times New Roman" w:hAnsi="Times New Roman" w:cs="Times New Roman"/>
          <w:sz w:val="24"/>
          <w:szCs w:val="24"/>
        </w:rPr>
        <w:t xml:space="preserve">членов группы для  повышения  </w:t>
      </w:r>
      <w:r w:rsidRPr="004755F0">
        <w:rPr>
          <w:rFonts w:ascii="Times New Roman" w:eastAsia="Times New Roman" w:hAnsi="Times New Roman" w:cs="Times New Roman"/>
          <w:sz w:val="24"/>
          <w:szCs w:val="24"/>
          <w:lang w:eastAsia="ru-RU"/>
        </w:rPr>
        <w:t>эффективности сотрудничества.</w:t>
      </w:r>
    </w:p>
    <w:p w:rsidR="00465746" w:rsidRPr="004755F0" w:rsidRDefault="00465746" w:rsidP="00465746">
      <w:pPr>
        <w:pStyle w:val="a9"/>
        <w:numPr>
          <w:ilvl w:val="0"/>
          <w:numId w:val="16"/>
        </w:numPr>
        <w:shd w:val="clear" w:color="auto" w:fill="FFFFFF"/>
        <w:spacing w:after="135" w:line="240" w:lineRule="auto"/>
        <w:rPr>
          <w:rFonts w:ascii="Times New Roman" w:eastAsia="Times New Roman" w:hAnsi="Times New Roman" w:cs="Times New Roman"/>
          <w:sz w:val="24"/>
          <w:szCs w:val="24"/>
          <w:lang w:eastAsia="ru-RU"/>
        </w:rPr>
      </w:pPr>
      <w:r w:rsidRPr="004755F0">
        <w:rPr>
          <w:rFonts w:ascii="Times New Roman" w:eastAsia="Times New Roman" w:hAnsi="Times New Roman" w:cs="Times New Roman"/>
          <w:sz w:val="24"/>
          <w:szCs w:val="24"/>
          <w:lang w:eastAsia="ru-RU"/>
        </w:rPr>
        <w:t>Воспитание  чувства личной ответственности за собственные успехи и успехи товарищей.</w:t>
      </w:r>
    </w:p>
    <w:p w:rsidR="0084609C" w:rsidRDefault="00465746" w:rsidP="00465746">
      <w:pPr>
        <w:pStyle w:val="a9"/>
        <w:spacing w:after="0" w:line="240" w:lineRule="auto"/>
        <w:ind w:left="0"/>
        <w:rPr>
          <w:rFonts w:ascii="Times New Roman" w:hAnsi="Times New Roman" w:cs="Times New Roman"/>
          <w:i/>
          <w:sz w:val="24"/>
          <w:szCs w:val="24"/>
        </w:rPr>
      </w:pPr>
      <w:r w:rsidRPr="004755F0">
        <w:rPr>
          <w:rFonts w:ascii="Times New Roman" w:eastAsia="Times New Roman" w:hAnsi="Times New Roman" w:cs="Times New Roman"/>
          <w:b/>
          <w:color w:val="000000"/>
          <w:sz w:val="24"/>
          <w:szCs w:val="24"/>
          <w:lang w:eastAsia="ru-RU"/>
        </w:rPr>
        <w:t>Планируемые результаты</w:t>
      </w:r>
      <w:r w:rsidRPr="004755F0">
        <w:rPr>
          <w:rFonts w:ascii="Times New Roman" w:eastAsia="Times New Roman" w:hAnsi="Times New Roman" w:cs="Times New Roman"/>
          <w:color w:val="000000"/>
          <w:sz w:val="24"/>
          <w:szCs w:val="24"/>
          <w:lang w:eastAsia="ru-RU"/>
        </w:rPr>
        <w:t xml:space="preserve"> реализации модуля </w:t>
      </w:r>
      <w:r w:rsidRPr="004755F0">
        <w:rPr>
          <w:rFonts w:ascii="Times New Roman" w:hAnsi="Times New Roman" w:cs="Times New Roman"/>
          <w:i/>
          <w:sz w:val="24"/>
          <w:szCs w:val="24"/>
        </w:rPr>
        <w:t xml:space="preserve"> «Учебное сотрудничество».</w:t>
      </w:r>
    </w:p>
    <w:p w:rsidR="00465746" w:rsidRPr="004755F0" w:rsidRDefault="00465746" w:rsidP="00465746">
      <w:pPr>
        <w:pStyle w:val="a9"/>
        <w:spacing w:after="0" w:line="240" w:lineRule="auto"/>
        <w:ind w:left="0"/>
        <w:rPr>
          <w:rFonts w:ascii="Times New Roman" w:hAnsi="Times New Roman" w:cs="Times New Roman"/>
          <w:sz w:val="24"/>
          <w:szCs w:val="24"/>
        </w:rPr>
      </w:pPr>
      <w:r w:rsidRPr="004755F0">
        <w:rPr>
          <w:rFonts w:ascii="Times New Roman" w:hAnsi="Times New Roman" w:cs="Times New Roman"/>
          <w:i/>
          <w:sz w:val="24"/>
          <w:szCs w:val="24"/>
        </w:rPr>
        <w:t xml:space="preserve"> </w:t>
      </w:r>
      <w:r w:rsidRPr="004755F0">
        <w:rPr>
          <w:rFonts w:ascii="Times New Roman" w:hAnsi="Times New Roman" w:cs="Times New Roman"/>
          <w:sz w:val="24"/>
          <w:szCs w:val="24"/>
        </w:rPr>
        <w:t>Учащиеся умеют :</w:t>
      </w:r>
    </w:p>
    <w:p w:rsidR="00465746" w:rsidRPr="004755F0" w:rsidRDefault="00465746" w:rsidP="00465746">
      <w:pPr>
        <w:pStyle w:val="a9"/>
        <w:numPr>
          <w:ilvl w:val="0"/>
          <w:numId w:val="18"/>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принимать и сохранять учебную задачу; </w:t>
      </w:r>
    </w:p>
    <w:p w:rsidR="00465746" w:rsidRPr="004755F0" w:rsidRDefault="00465746" w:rsidP="00465746">
      <w:pPr>
        <w:pStyle w:val="a9"/>
        <w:numPr>
          <w:ilvl w:val="0"/>
          <w:numId w:val="18"/>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проявлять инициативу в учебном сотрудничестве;</w:t>
      </w:r>
    </w:p>
    <w:p w:rsidR="00465746" w:rsidRPr="004755F0" w:rsidRDefault="00465746" w:rsidP="00465746">
      <w:pPr>
        <w:pStyle w:val="a9"/>
        <w:numPr>
          <w:ilvl w:val="0"/>
          <w:numId w:val="18"/>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договариваться и приходить к общему решению в совместной деятельности;</w:t>
      </w:r>
    </w:p>
    <w:p w:rsidR="00465746" w:rsidRPr="004755F0" w:rsidRDefault="00465746" w:rsidP="00465746">
      <w:pPr>
        <w:pStyle w:val="a9"/>
        <w:numPr>
          <w:ilvl w:val="0"/>
          <w:numId w:val="18"/>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организовать собственную деятельность и сотрудничество с партнёрами;</w:t>
      </w:r>
    </w:p>
    <w:p w:rsidR="00465746" w:rsidRPr="004755F0" w:rsidRDefault="00465746" w:rsidP="00465746">
      <w:pPr>
        <w:pStyle w:val="a9"/>
        <w:numPr>
          <w:ilvl w:val="0"/>
          <w:numId w:val="18"/>
        </w:numPr>
        <w:spacing w:after="0" w:line="240" w:lineRule="auto"/>
        <w:rPr>
          <w:rFonts w:ascii="Times New Roman" w:hAnsi="Times New Roman" w:cs="Times New Roman"/>
          <w:sz w:val="24"/>
          <w:szCs w:val="24"/>
        </w:rPr>
      </w:pPr>
      <w:r w:rsidRPr="004755F0">
        <w:rPr>
          <w:rFonts w:ascii="Times New Roman" w:hAnsi="Times New Roman" w:cs="Times New Roman"/>
          <w:sz w:val="24"/>
          <w:szCs w:val="24"/>
        </w:rPr>
        <w:t xml:space="preserve"> оказывать в сотрудничестве необходимую взаимопомощь;</w:t>
      </w:r>
    </w:p>
    <w:p w:rsidR="00465746" w:rsidRPr="004755F0" w:rsidRDefault="00465746" w:rsidP="00465746">
      <w:pPr>
        <w:pStyle w:val="a9"/>
        <w:numPr>
          <w:ilvl w:val="0"/>
          <w:numId w:val="18"/>
        </w:numPr>
        <w:spacing w:after="0" w:line="240" w:lineRule="auto"/>
        <w:rPr>
          <w:rFonts w:ascii="Times New Roman" w:eastAsia="Times New Roman" w:hAnsi="Times New Roman" w:cs="Times New Roman"/>
          <w:color w:val="000000"/>
          <w:sz w:val="24"/>
          <w:szCs w:val="24"/>
          <w:lang w:eastAsia="ru-RU"/>
        </w:rPr>
      </w:pPr>
      <w:r w:rsidRPr="004755F0">
        <w:rPr>
          <w:rFonts w:ascii="Times New Roman" w:hAnsi="Times New Roman" w:cs="Times New Roman"/>
          <w:sz w:val="24"/>
          <w:szCs w:val="24"/>
        </w:rPr>
        <w:t>предъявлять результат решения задачи.</w:t>
      </w:r>
    </w:p>
    <w:p w:rsidR="00465746" w:rsidRPr="004755F0" w:rsidRDefault="00465746" w:rsidP="008104C1">
      <w:pPr>
        <w:spacing w:after="0"/>
        <w:rPr>
          <w:rFonts w:ascii="Times New Roman" w:hAnsi="Times New Roman" w:cs="Times New Roman"/>
          <w:sz w:val="24"/>
          <w:szCs w:val="24"/>
        </w:rPr>
      </w:pPr>
      <w:r w:rsidRPr="004755F0">
        <w:rPr>
          <w:rFonts w:ascii="Times New Roman" w:hAnsi="Times New Roman" w:cs="Times New Roman"/>
          <w:b/>
          <w:sz w:val="24"/>
          <w:szCs w:val="24"/>
        </w:rPr>
        <w:t>Целевая аудитория</w:t>
      </w:r>
      <w:r w:rsidRPr="004755F0">
        <w:rPr>
          <w:rFonts w:ascii="Times New Roman" w:hAnsi="Times New Roman" w:cs="Times New Roman"/>
          <w:sz w:val="24"/>
          <w:szCs w:val="24"/>
        </w:rPr>
        <w:t>: ученики 8 -  9 классов  общеобразовательных школ</w:t>
      </w:r>
    </w:p>
    <w:p w:rsidR="00835774" w:rsidRPr="004755F0" w:rsidRDefault="00835774" w:rsidP="00A86CE6">
      <w:pPr>
        <w:spacing w:after="0" w:line="240" w:lineRule="auto"/>
        <w:contextualSpacing/>
        <w:jc w:val="center"/>
        <w:rPr>
          <w:rFonts w:ascii="Times New Roman" w:hAnsi="Times New Roman" w:cs="Times New Roman"/>
          <w:b/>
          <w:sz w:val="24"/>
          <w:szCs w:val="24"/>
        </w:rPr>
      </w:pPr>
      <w:r w:rsidRPr="004755F0">
        <w:rPr>
          <w:rFonts w:ascii="Times New Roman" w:hAnsi="Times New Roman" w:cs="Times New Roman"/>
          <w:b/>
          <w:sz w:val="24"/>
          <w:szCs w:val="24"/>
        </w:rPr>
        <w:t>Содержательно-технологическая характеристика занятия</w:t>
      </w:r>
    </w:p>
    <w:p w:rsidR="00835774" w:rsidRPr="004755F0" w:rsidRDefault="00835774" w:rsidP="00835774">
      <w:pPr>
        <w:spacing w:after="0" w:line="240" w:lineRule="auto"/>
        <w:rPr>
          <w:rFonts w:ascii="Times New Roman" w:hAnsi="Times New Roman" w:cs="Times New Roman"/>
          <w:sz w:val="24"/>
          <w:szCs w:val="24"/>
        </w:rPr>
      </w:pPr>
    </w:p>
    <w:tbl>
      <w:tblPr>
        <w:tblStyle w:val="afa"/>
        <w:tblW w:w="11106" w:type="dxa"/>
        <w:tblInd w:w="-743" w:type="dxa"/>
        <w:tblLayout w:type="fixed"/>
        <w:tblLook w:val="04A0" w:firstRow="1" w:lastRow="0" w:firstColumn="1" w:lastColumn="0" w:noHBand="0" w:noVBand="1"/>
      </w:tblPr>
      <w:tblGrid>
        <w:gridCol w:w="1135"/>
        <w:gridCol w:w="1843"/>
        <w:gridCol w:w="1134"/>
        <w:gridCol w:w="3827"/>
        <w:gridCol w:w="3167"/>
      </w:tblGrid>
      <w:tr w:rsidR="00835774" w:rsidRPr="004755F0" w:rsidTr="00835774">
        <w:tc>
          <w:tcPr>
            <w:tcW w:w="1135" w:type="dxa"/>
          </w:tcPr>
          <w:p w:rsidR="00835774" w:rsidRPr="0084609C" w:rsidRDefault="00835774" w:rsidP="00465746">
            <w:pPr>
              <w:jc w:val="center"/>
              <w:rPr>
                <w:rFonts w:ascii="Times New Roman" w:hAnsi="Times New Roman" w:cs="Times New Roman"/>
                <w:b/>
                <w:sz w:val="24"/>
                <w:szCs w:val="24"/>
              </w:rPr>
            </w:pPr>
            <w:r w:rsidRPr="0084609C">
              <w:rPr>
                <w:rFonts w:ascii="Times New Roman" w:hAnsi="Times New Roman" w:cs="Times New Roman"/>
                <w:b/>
                <w:sz w:val="24"/>
                <w:szCs w:val="24"/>
              </w:rPr>
              <w:t>Этап</w:t>
            </w:r>
          </w:p>
        </w:tc>
        <w:tc>
          <w:tcPr>
            <w:tcW w:w="1843" w:type="dxa"/>
          </w:tcPr>
          <w:p w:rsidR="00835774" w:rsidRPr="0084609C" w:rsidRDefault="00835774" w:rsidP="00465746">
            <w:pPr>
              <w:jc w:val="center"/>
              <w:rPr>
                <w:rFonts w:ascii="Times New Roman" w:hAnsi="Times New Roman" w:cs="Times New Roman"/>
                <w:b/>
                <w:sz w:val="24"/>
                <w:szCs w:val="24"/>
              </w:rPr>
            </w:pPr>
            <w:r w:rsidRPr="0084609C">
              <w:rPr>
                <w:rFonts w:ascii="Times New Roman" w:hAnsi="Times New Roman" w:cs="Times New Roman"/>
                <w:b/>
                <w:sz w:val="24"/>
                <w:szCs w:val="24"/>
              </w:rPr>
              <w:t>Содержание</w:t>
            </w:r>
          </w:p>
        </w:tc>
        <w:tc>
          <w:tcPr>
            <w:tcW w:w="1134" w:type="dxa"/>
          </w:tcPr>
          <w:p w:rsidR="00835774" w:rsidRPr="0084609C" w:rsidRDefault="00835774" w:rsidP="00465746">
            <w:pPr>
              <w:jc w:val="center"/>
              <w:rPr>
                <w:rFonts w:ascii="Times New Roman" w:hAnsi="Times New Roman" w:cs="Times New Roman"/>
                <w:b/>
                <w:sz w:val="24"/>
                <w:szCs w:val="24"/>
              </w:rPr>
            </w:pPr>
            <w:r w:rsidRPr="0084609C">
              <w:rPr>
                <w:rFonts w:ascii="Times New Roman" w:hAnsi="Times New Roman" w:cs="Times New Roman"/>
                <w:b/>
                <w:sz w:val="24"/>
                <w:szCs w:val="24"/>
              </w:rPr>
              <w:t>Время</w:t>
            </w:r>
          </w:p>
        </w:tc>
        <w:tc>
          <w:tcPr>
            <w:tcW w:w="3827" w:type="dxa"/>
          </w:tcPr>
          <w:p w:rsidR="00835774" w:rsidRPr="0084609C" w:rsidRDefault="00835774" w:rsidP="00465746">
            <w:pPr>
              <w:jc w:val="center"/>
              <w:rPr>
                <w:rFonts w:ascii="Times New Roman" w:hAnsi="Times New Roman" w:cs="Times New Roman"/>
                <w:b/>
                <w:sz w:val="24"/>
                <w:szCs w:val="24"/>
              </w:rPr>
            </w:pPr>
            <w:r w:rsidRPr="0084609C">
              <w:rPr>
                <w:rFonts w:ascii="Times New Roman" w:hAnsi="Times New Roman" w:cs="Times New Roman"/>
                <w:b/>
                <w:sz w:val="24"/>
                <w:szCs w:val="24"/>
              </w:rPr>
              <w:t>Де учителя</w:t>
            </w:r>
          </w:p>
        </w:tc>
        <w:tc>
          <w:tcPr>
            <w:tcW w:w="3167" w:type="dxa"/>
          </w:tcPr>
          <w:p w:rsidR="00835774" w:rsidRPr="0084609C" w:rsidRDefault="00835774" w:rsidP="00465746">
            <w:pPr>
              <w:jc w:val="center"/>
              <w:rPr>
                <w:rFonts w:ascii="Times New Roman" w:hAnsi="Times New Roman" w:cs="Times New Roman"/>
                <w:b/>
                <w:sz w:val="24"/>
                <w:szCs w:val="24"/>
              </w:rPr>
            </w:pPr>
            <w:r w:rsidRPr="0084609C">
              <w:rPr>
                <w:rFonts w:ascii="Times New Roman" w:hAnsi="Times New Roman" w:cs="Times New Roman"/>
                <w:b/>
                <w:sz w:val="24"/>
                <w:szCs w:val="24"/>
              </w:rPr>
              <w:t>Де учеников</w:t>
            </w:r>
          </w:p>
        </w:tc>
      </w:tr>
      <w:tr w:rsidR="00835774" w:rsidRPr="004755F0" w:rsidTr="00835774">
        <w:tc>
          <w:tcPr>
            <w:tcW w:w="1135"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1.Организационный этап</w:t>
            </w: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Знакомство</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0,5 мин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 Предлагают участникам занять места в аудитории в группах.</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 xml:space="preserve">2. Обозначают занятия  </w:t>
            </w:r>
            <w:r w:rsidRPr="004755F0">
              <w:rPr>
                <w:rFonts w:ascii="Times New Roman" w:hAnsi="Times New Roman" w:cs="Times New Roman"/>
                <w:i/>
                <w:sz w:val="24"/>
                <w:szCs w:val="24"/>
              </w:rPr>
              <w:t>(слайд 1).</w:t>
            </w:r>
          </w:p>
          <w:p w:rsidR="00835774" w:rsidRPr="004755F0" w:rsidRDefault="00835774" w:rsidP="00465746">
            <w:pPr>
              <w:rPr>
                <w:rFonts w:ascii="Times New Roman" w:hAnsi="Times New Roman" w:cs="Times New Roman"/>
                <w:sz w:val="24"/>
                <w:szCs w:val="24"/>
              </w:rPr>
            </w:pPr>
          </w:p>
        </w:tc>
        <w:tc>
          <w:tcPr>
            <w:tcW w:w="316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Ученики занимают места в аудитории и  выражают готовность сотрудничать </w:t>
            </w:r>
          </w:p>
        </w:tc>
      </w:tr>
      <w:tr w:rsidR="00835774" w:rsidRPr="004755F0" w:rsidTr="00835774">
        <w:tc>
          <w:tcPr>
            <w:tcW w:w="1135" w:type="dxa"/>
            <w:vMerge w:val="restart"/>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2.Деятельностный этап</w:t>
            </w: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Понятие чтения</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5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1.Дают понятие  чтения текстов на примере картин известных художников.</w:t>
            </w:r>
          </w:p>
          <w:p w:rsidR="00835774" w:rsidRPr="004755F0" w:rsidRDefault="00835774" w:rsidP="00465746">
            <w:pPr>
              <w:rPr>
                <w:rFonts w:ascii="Times New Roman" w:hAnsi="Times New Roman" w:cs="Times New Roman"/>
                <w:i/>
                <w:sz w:val="24"/>
                <w:szCs w:val="24"/>
                <w:lang w:val="ru-RU"/>
              </w:rPr>
            </w:pPr>
            <w:r w:rsidRPr="004755F0">
              <w:rPr>
                <w:rFonts w:ascii="Times New Roman" w:hAnsi="Times New Roman" w:cs="Times New Roman"/>
                <w:sz w:val="24"/>
                <w:szCs w:val="24"/>
                <w:lang w:val="ru-RU"/>
              </w:rPr>
              <w:t xml:space="preserve">2. Демонстрируют  слайды и просят участников «прочитать»  предложенный материал </w:t>
            </w:r>
            <w:r w:rsidRPr="004755F0">
              <w:rPr>
                <w:rFonts w:ascii="Times New Roman" w:hAnsi="Times New Roman" w:cs="Times New Roman"/>
                <w:i/>
                <w:sz w:val="24"/>
                <w:szCs w:val="24"/>
                <w:lang w:val="ru-RU"/>
              </w:rPr>
              <w:t>(слайды 2,3).</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i/>
                <w:sz w:val="24"/>
                <w:szCs w:val="24"/>
                <w:lang w:val="ru-RU"/>
              </w:rPr>
              <w:t xml:space="preserve">- </w:t>
            </w:r>
            <w:r w:rsidRPr="004755F0">
              <w:rPr>
                <w:rFonts w:ascii="Times New Roman" w:hAnsi="Times New Roman" w:cs="Times New Roman"/>
                <w:sz w:val="24"/>
                <w:szCs w:val="24"/>
                <w:lang w:val="ru-RU"/>
              </w:rPr>
              <w:t>Что бы вы могли рассказать о хозяине этих ботинок</w:t>
            </w:r>
            <w:r w:rsidRPr="004755F0">
              <w:rPr>
                <w:rFonts w:ascii="Times New Roman" w:hAnsi="Times New Roman" w:cs="Times New Roman"/>
                <w:i/>
                <w:sz w:val="24"/>
                <w:szCs w:val="24"/>
                <w:lang w:val="ru-RU"/>
              </w:rPr>
              <w:t>? (слайд 2).</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Как бы вы назвали происходящее на картине, почему? </w:t>
            </w:r>
            <w:r w:rsidRPr="004755F0">
              <w:rPr>
                <w:rFonts w:ascii="Times New Roman" w:hAnsi="Times New Roman" w:cs="Times New Roman"/>
                <w:i/>
                <w:sz w:val="24"/>
                <w:szCs w:val="24"/>
                <w:lang w:val="ru-RU"/>
              </w:rPr>
              <w:t>(слайд 3).</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Что произойдет на ваш взгляд через несколько минут?</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1гр - расскажите  от лица девочки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2гр – расскажите от лица животных</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3 гр-  расскажите от лица лягушки)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Почему вы так решили?</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lang w:val="ru-RU"/>
              </w:rPr>
              <w:t xml:space="preserve">Значит, мы можем об этом говорить потому, что этот опыт уже переживали? </w:t>
            </w:r>
            <w:r w:rsidRPr="004755F0">
              <w:rPr>
                <w:rFonts w:ascii="Times New Roman" w:hAnsi="Times New Roman" w:cs="Times New Roman"/>
                <w:sz w:val="24"/>
                <w:szCs w:val="24"/>
              </w:rPr>
              <w:t>Проходили через это.</w:t>
            </w:r>
          </w:p>
          <w:p w:rsidR="00835774" w:rsidRPr="004755F0" w:rsidRDefault="00835774" w:rsidP="00465746">
            <w:pPr>
              <w:rPr>
                <w:rFonts w:ascii="Times New Roman" w:hAnsi="Times New Roman" w:cs="Times New Roman"/>
                <w:sz w:val="24"/>
                <w:szCs w:val="24"/>
              </w:rPr>
            </w:pPr>
          </w:p>
        </w:tc>
        <w:tc>
          <w:tcPr>
            <w:tcW w:w="316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 xml:space="preserve">Ученики выполняют задания организаторов  </w:t>
            </w:r>
          </w:p>
        </w:tc>
      </w:tr>
      <w:tr w:rsidR="00835774" w:rsidRPr="004755F0" w:rsidTr="00835774">
        <w:trPr>
          <w:trHeight w:val="1481"/>
        </w:trPr>
        <w:tc>
          <w:tcPr>
            <w:tcW w:w="1135" w:type="dxa"/>
            <w:vMerge/>
          </w:tcPr>
          <w:p w:rsidR="00835774" w:rsidRPr="004755F0" w:rsidRDefault="00835774" w:rsidP="00465746">
            <w:pPr>
              <w:rPr>
                <w:rFonts w:ascii="Times New Roman" w:hAnsi="Times New Roman" w:cs="Times New Roman"/>
                <w:sz w:val="24"/>
                <w:szCs w:val="24"/>
              </w:rPr>
            </w:pP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Понятие алгоритма</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2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Знакомят  с понятием, видами, свойствами и формами представления   алгоритма </w:t>
            </w:r>
            <w:r w:rsidRPr="004755F0">
              <w:rPr>
                <w:rFonts w:ascii="Times New Roman" w:hAnsi="Times New Roman" w:cs="Times New Roman"/>
                <w:i/>
                <w:sz w:val="24"/>
                <w:szCs w:val="24"/>
                <w:lang w:val="ru-RU"/>
              </w:rPr>
              <w:t>(слайды 4,5,6,7).</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w:t>
            </w:r>
          </w:p>
        </w:tc>
        <w:tc>
          <w:tcPr>
            <w:tcW w:w="316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Ученики актуализируют предложенный материал.</w:t>
            </w:r>
          </w:p>
        </w:tc>
      </w:tr>
      <w:tr w:rsidR="00835774" w:rsidRPr="004755F0" w:rsidTr="00835774">
        <w:trPr>
          <w:trHeight w:val="420"/>
        </w:trPr>
        <w:tc>
          <w:tcPr>
            <w:tcW w:w="1135" w:type="dxa"/>
            <w:vMerge/>
          </w:tcPr>
          <w:p w:rsidR="00835774" w:rsidRPr="004755F0" w:rsidRDefault="00835774" w:rsidP="00465746">
            <w:pPr>
              <w:rPr>
                <w:rFonts w:ascii="Times New Roman" w:hAnsi="Times New Roman" w:cs="Times New Roman"/>
                <w:sz w:val="24"/>
                <w:szCs w:val="24"/>
              </w:rPr>
            </w:pP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Создание алгоритма</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15мин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1.Организуют работу по выполнению  технических заданий</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1гр- создание алгоритма изготовления открытки в форме текста</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2гр- создание алгоритма изготовления куклы- травницы в форме текста</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3гр- создание алгоритма  написания текста графическим способом</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2.Определяют время работы.</w:t>
            </w:r>
          </w:p>
        </w:tc>
        <w:tc>
          <w:tcPr>
            <w:tcW w:w="316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Ученики выполняют ТЗ по созданию алгоритмов</w:t>
            </w:r>
          </w:p>
        </w:tc>
      </w:tr>
      <w:tr w:rsidR="00835774" w:rsidRPr="004755F0" w:rsidTr="00835774">
        <w:trPr>
          <w:trHeight w:val="1481"/>
        </w:trPr>
        <w:tc>
          <w:tcPr>
            <w:tcW w:w="1135" w:type="dxa"/>
            <w:vMerge/>
          </w:tcPr>
          <w:p w:rsidR="00835774" w:rsidRPr="004755F0" w:rsidRDefault="00835774" w:rsidP="00465746">
            <w:pPr>
              <w:rPr>
                <w:rFonts w:ascii="Times New Roman" w:hAnsi="Times New Roman" w:cs="Times New Roman"/>
                <w:sz w:val="24"/>
                <w:szCs w:val="24"/>
                <w:lang w:val="ru-RU"/>
              </w:rPr>
            </w:pP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Исполнение  алгоритма</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15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 Организуют работу по выполнению  заданий:</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Раздают ТЗ, алгоритмы, созданные другими группами, материалы для исполнения</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-Определяют время работы. </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-Организуют представление результатов деятельности.</w:t>
            </w:r>
          </w:p>
        </w:tc>
        <w:tc>
          <w:tcPr>
            <w:tcW w:w="316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Ученики выполняют алгоритмы, созданные другими группами.</w:t>
            </w:r>
          </w:p>
          <w:p w:rsidR="00835774" w:rsidRPr="004755F0" w:rsidRDefault="00835774" w:rsidP="00DE3919">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Представляют результаты </w:t>
            </w:r>
            <w:r w:rsidR="00DE3919" w:rsidRPr="004755F0">
              <w:rPr>
                <w:rFonts w:ascii="Times New Roman" w:hAnsi="Times New Roman" w:cs="Times New Roman"/>
                <w:sz w:val="24"/>
                <w:szCs w:val="24"/>
                <w:lang w:val="ru-RU"/>
              </w:rPr>
              <w:t xml:space="preserve">деятельности при </w:t>
            </w:r>
            <w:r w:rsidRPr="004755F0">
              <w:rPr>
                <w:rFonts w:ascii="Times New Roman" w:hAnsi="Times New Roman" w:cs="Times New Roman"/>
                <w:sz w:val="24"/>
                <w:szCs w:val="24"/>
                <w:lang w:val="ru-RU"/>
              </w:rPr>
              <w:t>исполнени</w:t>
            </w:r>
            <w:r w:rsidR="00DE3919" w:rsidRPr="004755F0">
              <w:rPr>
                <w:rFonts w:ascii="Times New Roman" w:hAnsi="Times New Roman" w:cs="Times New Roman"/>
                <w:sz w:val="24"/>
                <w:szCs w:val="24"/>
                <w:lang w:val="ru-RU"/>
              </w:rPr>
              <w:t>и алгоритма</w:t>
            </w:r>
            <w:r w:rsidRPr="004755F0">
              <w:rPr>
                <w:rFonts w:ascii="Times New Roman" w:hAnsi="Times New Roman" w:cs="Times New Roman"/>
                <w:sz w:val="24"/>
                <w:szCs w:val="24"/>
                <w:lang w:val="ru-RU"/>
              </w:rPr>
              <w:t>.</w:t>
            </w:r>
          </w:p>
        </w:tc>
      </w:tr>
      <w:tr w:rsidR="00835774" w:rsidRPr="004755F0" w:rsidTr="00835774">
        <w:trPr>
          <w:trHeight w:val="1481"/>
        </w:trPr>
        <w:tc>
          <w:tcPr>
            <w:tcW w:w="1135" w:type="dxa"/>
            <w:vMerge/>
          </w:tcPr>
          <w:p w:rsidR="00835774" w:rsidRPr="004755F0" w:rsidRDefault="00835774" w:rsidP="00465746">
            <w:pPr>
              <w:rPr>
                <w:rFonts w:ascii="Times New Roman" w:hAnsi="Times New Roman" w:cs="Times New Roman"/>
                <w:sz w:val="24"/>
                <w:szCs w:val="24"/>
                <w:lang w:val="ru-RU"/>
              </w:rPr>
            </w:pP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Корректировка алгоритма</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3мин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Организуют  деятельность в форме «свободного микрофона» по следующим вопросам: </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В чем вы испытали трудности?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Что на ваш взгляд не учли создатели алгоритмов?</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 Как бы вы дополнили предложенные алгоритмы?</w:t>
            </w:r>
          </w:p>
          <w:p w:rsidR="00835774" w:rsidRPr="004755F0" w:rsidRDefault="00835774" w:rsidP="00465746">
            <w:pPr>
              <w:rPr>
                <w:rFonts w:ascii="Times New Roman" w:hAnsi="Times New Roman" w:cs="Times New Roman"/>
                <w:sz w:val="24"/>
                <w:szCs w:val="24"/>
                <w:lang w:val="ru-RU"/>
              </w:rPr>
            </w:pPr>
          </w:p>
        </w:tc>
        <w:tc>
          <w:tcPr>
            <w:tcW w:w="316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Анализируют  и принимают выполнение задания. Ученики высказывают отношение к созданным алгоритмам.</w:t>
            </w:r>
          </w:p>
        </w:tc>
      </w:tr>
      <w:tr w:rsidR="00835774" w:rsidRPr="004755F0" w:rsidTr="00835774">
        <w:tc>
          <w:tcPr>
            <w:tcW w:w="1135"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Рефлексия</w:t>
            </w:r>
          </w:p>
        </w:tc>
        <w:tc>
          <w:tcPr>
            <w:tcW w:w="1843"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Выражают отношение к организованному событию</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5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Организуют рефлексию  через выражение</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1гр-  определение настроения. Эмоционального состояния</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2гр – собственных действий деятельности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3гр - предложенного материала.</w:t>
            </w:r>
          </w:p>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i/>
                <w:sz w:val="24"/>
                <w:szCs w:val="24"/>
              </w:rPr>
              <w:t>(слайд 8).</w:t>
            </w:r>
          </w:p>
          <w:p w:rsidR="00835774" w:rsidRPr="004755F0" w:rsidRDefault="00835774" w:rsidP="00465746">
            <w:pPr>
              <w:rPr>
                <w:rFonts w:ascii="Times New Roman" w:hAnsi="Times New Roman" w:cs="Times New Roman"/>
                <w:sz w:val="24"/>
                <w:szCs w:val="24"/>
              </w:rPr>
            </w:pPr>
          </w:p>
        </w:tc>
        <w:tc>
          <w:tcPr>
            <w:tcW w:w="316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Ученики обсуждают в группах и высказывают отношение к  своему эмоциональному состоянию, к  собственной деятельности или к  организованному событию</w:t>
            </w:r>
          </w:p>
          <w:p w:rsidR="00835774" w:rsidRPr="004755F0" w:rsidRDefault="00835774" w:rsidP="00465746">
            <w:pPr>
              <w:rPr>
                <w:rFonts w:ascii="Times New Roman" w:hAnsi="Times New Roman" w:cs="Times New Roman"/>
                <w:sz w:val="24"/>
                <w:szCs w:val="24"/>
                <w:lang w:val="ru-RU"/>
              </w:rPr>
            </w:pPr>
          </w:p>
        </w:tc>
      </w:tr>
      <w:tr w:rsidR="00835774" w:rsidRPr="004755F0" w:rsidTr="00835774">
        <w:tc>
          <w:tcPr>
            <w:tcW w:w="1135"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Заключение</w:t>
            </w:r>
          </w:p>
        </w:tc>
        <w:tc>
          <w:tcPr>
            <w:tcW w:w="1843"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Заключительное слово  ведущих</w:t>
            </w:r>
          </w:p>
        </w:tc>
        <w:tc>
          <w:tcPr>
            <w:tcW w:w="1134"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1 мин</w:t>
            </w:r>
          </w:p>
        </w:tc>
        <w:tc>
          <w:tcPr>
            <w:tcW w:w="3827" w:type="dxa"/>
          </w:tcPr>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1.Благодарят учеников за работу.</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2.Организуют работу по чтению фотографии.</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Что бы вы могли сказать об этом человеке?</w:t>
            </w:r>
          </w:p>
          <w:p w:rsidR="00835774" w:rsidRPr="004755F0" w:rsidRDefault="00835774" w:rsidP="00465746">
            <w:pPr>
              <w:rPr>
                <w:rFonts w:ascii="Times New Roman" w:hAnsi="Times New Roman" w:cs="Times New Roman"/>
                <w:i/>
                <w:sz w:val="24"/>
                <w:szCs w:val="24"/>
                <w:lang w:val="ru-RU"/>
              </w:rPr>
            </w:pPr>
            <w:r w:rsidRPr="004755F0">
              <w:rPr>
                <w:rFonts w:ascii="Times New Roman" w:hAnsi="Times New Roman" w:cs="Times New Roman"/>
                <w:i/>
                <w:sz w:val="24"/>
                <w:szCs w:val="24"/>
                <w:lang w:val="ru-RU"/>
              </w:rPr>
              <w:t>(слайд 9).</w:t>
            </w:r>
          </w:p>
          <w:p w:rsidR="00835774" w:rsidRPr="004755F0" w:rsidRDefault="00835774" w:rsidP="00465746">
            <w:pPr>
              <w:rPr>
                <w:rFonts w:ascii="Times New Roman" w:hAnsi="Times New Roman" w:cs="Times New Roman"/>
                <w:sz w:val="24"/>
                <w:szCs w:val="24"/>
                <w:lang w:val="ru-RU"/>
              </w:rPr>
            </w:pPr>
            <w:r w:rsidRPr="004755F0">
              <w:rPr>
                <w:rFonts w:ascii="Times New Roman" w:hAnsi="Times New Roman" w:cs="Times New Roman"/>
                <w:sz w:val="24"/>
                <w:szCs w:val="24"/>
                <w:lang w:val="ru-RU"/>
              </w:rPr>
              <w:t>3.Озвучивают крылатое выражение бизнес- трененра Радислава Гандапаса:  «Алгоритм успеха: придумал - подумал – сделал – не получилось – погрустил – переделал – получилось – заскучал – придумал что-то еще…»</w:t>
            </w:r>
          </w:p>
          <w:p w:rsidR="00835774" w:rsidRPr="004755F0" w:rsidRDefault="00835774" w:rsidP="00465746">
            <w:pPr>
              <w:rPr>
                <w:rFonts w:ascii="Times New Roman" w:hAnsi="Times New Roman" w:cs="Times New Roman"/>
                <w:sz w:val="24"/>
                <w:szCs w:val="24"/>
                <w:lang w:val="ru-RU"/>
              </w:rPr>
            </w:pPr>
          </w:p>
          <w:p w:rsidR="00835774" w:rsidRPr="004755F0" w:rsidRDefault="00835774" w:rsidP="00465746">
            <w:pPr>
              <w:rPr>
                <w:rFonts w:ascii="Times New Roman" w:hAnsi="Times New Roman" w:cs="Times New Roman"/>
                <w:sz w:val="24"/>
                <w:szCs w:val="24"/>
                <w:lang w:val="ru-RU"/>
              </w:rPr>
            </w:pPr>
          </w:p>
        </w:tc>
        <w:tc>
          <w:tcPr>
            <w:tcW w:w="3167" w:type="dxa"/>
          </w:tcPr>
          <w:p w:rsidR="00835774" w:rsidRPr="004755F0" w:rsidRDefault="00835774" w:rsidP="00465746">
            <w:pPr>
              <w:rPr>
                <w:rFonts w:ascii="Times New Roman" w:hAnsi="Times New Roman" w:cs="Times New Roman"/>
                <w:sz w:val="24"/>
                <w:szCs w:val="24"/>
              </w:rPr>
            </w:pPr>
            <w:r w:rsidRPr="004755F0">
              <w:rPr>
                <w:rFonts w:ascii="Times New Roman" w:hAnsi="Times New Roman" w:cs="Times New Roman"/>
                <w:sz w:val="24"/>
                <w:szCs w:val="24"/>
              </w:rPr>
              <w:t>Ученики принимают пожелания.</w:t>
            </w:r>
          </w:p>
        </w:tc>
      </w:tr>
    </w:tbl>
    <w:p w:rsidR="00835774" w:rsidRPr="004755F0" w:rsidRDefault="00835774" w:rsidP="00835774">
      <w:pPr>
        <w:jc w:val="center"/>
        <w:rPr>
          <w:rFonts w:ascii="Times New Roman" w:hAnsi="Times New Roman" w:cs="Times New Roman"/>
          <w:b/>
          <w:sz w:val="24"/>
          <w:szCs w:val="24"/>
        </w:rPr>
      </w:pPr>
    </w:p>
    <w:p w:rsidR="00465746" w:rsidRDefault="00831955" w:rsidP="00831955">
      <w:pPr>
        <w:jc w:val="right"/>
        <w:rPr>
          <w:rFonts w:ascii="Times New Roman" w:hAnsi="Times New Roman" w:cs="Times New Roman"/>
          <w:b/>
          <w:sz w:val="24"/>
          <w:szCs w:val="24"/>
        </w:rPr>
      </w:pPr>
      <w:r>
        <w:rPr>
          <w:rFonts w:ascii="Times New Roman" w:hAnsi="Times New Roman" w:cs="Times New Roman"/>
          <w:b/>
          <w:sz w:val="24"/>
          <w:szCs w:val="24"/>
        </w:rPr>
        <w:t xml:space="preserve">Приложение 1. </w:t>
      </w:r>
    </w:p>
    <w:p w:rsidR="00831955" w:rsidRPr="00D72ED9" w:rsidRDefault="00831955" w:rsidP="00831955">
      <w:pPr>
        <w:spacing w:after="0" w:line="360" w:lineRule="auto"/>
        <w:ind w:left="360" w:right="-57"/>
        <w:jc w:val="both"/>
        <w:rPr>
          <w:rFonts w:ascii="Times New Roman" w:hAnsi="Times New Roman" w:cs="Times New Roman"/>
          <w:b/>
          <w:sz w:val="24"/>
          <w:szCs w:val="24"/>
        </w:rPr>
      </w:pPr>
      <w:r w:rsidRPr="00D72ED9">
        <w:rPr>
          <w:rFonts w:ascii="Times New Roman" w:hAnsi="Times New Roman" w:cs="Times New Roman"/>
          <w:b/>
          <w:sz w:val="24"/>
          <w:szCs w:val="24"/>
        </w:rPr>
        <w:t xml:space="preserve">          </w:t>
      </w:r>
      <w:r w:rsidR="00D72ED9">
        <w:rPr>
          <w:rFonts w:ascii="Times New Roman" w:hAnsi="Times New Roman" w:cs="Times New Roman"/>
          <w:b/>
          <w:sz w:val="24"/>
          <w:szCs w:val="24"/>
        </w:rPr>
        <w:t xml:space="preserve">                       </w:t>
      </w:r>
      <w:r w:rsidRPr="00D72ED9">
        <w:rPr>
          <w:rFonts w:ascii="Times New Roman" w:hAnsi="Times New Roman" w:cs="Times New Roman"/>
          <w:b/>
          <w:sz w:val="24"/>
          <w:szCs w:val="24"/>
        </w:rPr>
        <w:t xml:space="preserve">   Критерии оценки командного продукта: (Мах – 32 балла)</w:t>
      </w:r>
    </w:p>
    <w:tbl>
      <w:tblPr>
        <w:tblStyle w:val="afa"/>
        <w:tblW w:w="10485" w:type="dxa"/>
        <w:tblLook w:val="04A0" w:firstRow="1" w:lastRow="0" w:firstColumn="1" w:lastColumn="0" w:noHBand="0" w:noVBand="1"/>
      </w:tblPr>
      <w:tblGrid>
        <w:gridCol w:w="1081"/>
        <w:gridCol w:w="7278"/>
        <w:gridCol w:w="2126"/>
      </w:tblGrid>
      <w:tr w:rsidR="00831955" w:rsidRPr="004755F0" w:rsidTr="006E0598">
        <w:trPr>
          <w:trHeight w:val="624"/>
        </w:trPr>
        <w:tc>
          <w:tcPr>
            <w:tcW w:w="1081" w:type="dxa"/>
          </w:tcPr>
          <w:p w:rsidR="00D72ED9" w:rsidRDefault="00831955" w:rsidP="00D72ED9">
            <w:pPr>
              <w:pStyle w:val="a9"/>
              <w:ind w:left="0"/>
              <w:jc w:val="center"/>
              <w:rPr>
                <w:rFonts w:ascii="Times New Roman" w:hAnsi="Times New Roman" w:cs="Times New Roman"/>
                <w:sz w:val="24"/>
                <w:szCs w:val="24"/>
                <w:lang w:val="ru-RU"/>
              </w:rPr>
            </w:pPr>
            <w:r w:rsidRPr="004755F0">
              <w:rPr>
                <w:rFonts w:ascii="Times New Roman" w:hAnsi="Times New Roman" w:cs="Times New Roman"/>
                <w:sz w:val="24"/>
                <w:szCs w:val="24"/>
              </w:rPr>
              <w:t>№</w:t>
            </w:r>
          </w:p>
          <w:p w:rsidR="00831955" w:rsidRPr="004755F0" w:rsidRDefault="00831955" w:rsidP="00D72ED9">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п/п</w:t>
            </w:r>
          </w:p>
        </w:tc>
        <w:tc>
          <w:tcPr>
            <w:tcW w:w="7278" w:type="dxa"/>
          </w:tcPr>
          <w:p w:rsidR="00831955" w:rsidRPr="004755F0" w:rsidRDefault="00831955" w:rsidP="00D72ED9">
            <w:pPr>
              <w:contextualSpacing/>
              <w:jc w:val="center"/>
              <w:rPr>
                <w:rFonts w:ascii="Times New Roman" w:hAnsi="Times New Roman" w:cs="Times New Roman"/>
                <w:sz w:val="24"/>
                <w:szCs w:val="24"/>
              </w:rPr>
            </w:pPr>
            <w:r w:rsidRPr="004755F0">
              <w:rPr>
                <w:rFonts w:ascii="Times New Roman" w:hAnsi="Times New Roman" w:cs="Times New Roman"/>
                <w:sz w:val="24"/>
                <w:szCs w:val="24"/>
              </w:rPr>
              <w:t>Критерии</w:t>
            </w:r>
          </w:p>
        </w:tc>
        <w:tc>
          <w:tcPr>
            <w:tcW w:w="2126" w:type="dxa"/>
          </w:tcPr>
          <w:p w:rsidR="00831955" w:rsidRPr="004755F0" w:rsidRDefault="00831955" w:rsidP="00D72ED9">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 xml:space="preserve">Параметры (в </w:t>
            </w:r>
            <w:r>
              <w:rPr>
                <w:rFonts w:ascii="Times New Roman" w:hAnsi="Times New Roman" w:cs="Times New Roman"/>
                <w:sz w:val="24"/>
                <w:szCs w:val="24"/>
                <w:lang w:val="ru-RU"/>
              </w:rPr>
              <w:t>б</w:t>
            </w:r>
            <w:r w:rsidRPr="004755F0">
              <w:rPr>
                <w:rFonts w:ascii="Times New Roman" w:hAnsi="Times New Roman" w:cs="Times New Roman"/>
                <w:sz w:val="24"/>
                <w:szCs w:val="24"/>
              </w:rPr>
              <w:t>аллах)</w:t>
            </w:r>
          </w:p>
        </w:tc>
      </w:tr>
      <w:tr w:rsidR="00831955" w:rsidRPr="004755F0" w:rsidTr="006E0598">
        <w:trPr>
          <w:trHeight w:val="639"/>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1</w:t>
            </w:r>
          </w:p>
        </w:tc>
        <w:tc>
          <w:tcPr>
            <w:tcW w:w="7278" w:type="dxa"/>
          </w:tcPr>
          <w:p w:rsidR="00831955" w:rsidRPr="004755F0" w:rsidRDefault="00831955" w:rsidP="006E0598">
            <w:pPr>
              <w:pStyle w:val="af6"/>
              <w:contextualSpacing/>
              <w:rPr>
                <w:rFonts w:ascii="Times New Roman" w:hAnsi="Times New Roman" w:cs="Times New Roman"/>
                <w:sz w:val="24"/>
                <w:szCs w:val="24"/>
                <w:lang w:val="ru-RU"/>
              </w:rPr>
            </w:pPr>
            <w:r w:rsidRPr="004755F0">
              <w:rPr>
                <w:rFonts w:ascii="Times New Roman" w:hAnsi="Times New Roman" w:cs="Times New Roman"/>
                <w:sz w:val="24"/>
                <w:szCs w:val="24"/>
                <w:lang w:val="ru-RU"/>
              </w:rPr>
              <w:t>Соответствие решения заданию  (соблюдены требования задания)</w:t>
            </w:r>
          </w:p>
        </w:tc>
        <w:tc>
          <w:tcPr>
            <w:tcW w:w="2126" w:type="dxa"/>
          </w:tcPr>
          <w:p w:rsidR="00831955" w:rsidRPr="004755F0" w:rsidRDefault="00831955" w:rsidP="006E0598">
            <w:pPr>
              <w:pStyle w:val="af6"/>
              <w:contextualSpacing/>
              <w:jc w:val="center"/>
              <w:rPr>
                <w:rFonts w:ascii="Times New Roman" w:hAnsi="Times New Roman" w:cs="Times New Roman"/>
                <w:sz w:val="24"/>
                <w:szCs w:val="24"/>
              </w:rPr>
            </w:pPr>
            <w:r w:rsidRPr="004755F0">
              <w:rPr>
                <w:rFonts w:ascii="Times New Roman" w:hAnsi="Times New Roman" w:cs="Times New Roman"/>
                <w:sz w:val="24"/>
                <w:szCs w:val="24"/>
              </w:rPr>
              <w:t>0-2</w:t>
            </w:r>
          </w:p>
        </w:tc>
      </w:tr>
      <w:tr w:rsidR="00831955" w:rsidRPr="004755F0" w:rsidTr="006E0598">
        <w:trPr>
          <w:trHeight w:val="624"/>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2</w:t>
            </w:r>
          </w:p>
        </w:tc>
        <w:tc>
          <w:tcPr>
            <w:tcW w:w="7278" w:type="dxa"/>
          </w:tcPr>
          <w:p w:rsidR="00831955" w:rsidRPr="004755F0" w:rsidRDefault="00831955" w:rsidP="006E0598">
            <w:pPr>
              <w:contextualSpacing/>
              <w:jc w:val="both"/>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Оригинальность, смелость и </w:t>
            </w:r>
          </w:p>
          <w:p w:rsidR="00831955" w:rsidRPr="004755F0" w:rsidRDefault="00831955" w:rsidP="006E0598">
            <w:pPr>
              <w:contextualSpacing/>
              <w:jc w:val="both"/>
              <w:rPr>
                <w:rFonts w:ascii="Times New Roman" w:hAnsi="Times New Roman" w:cs="Times New Roman"/>
                <w:sz w:val="24"/>
                <w:szCs w:val="24"/>
                <w:lang w:val="ru-RU"/>
              </w:rPr>
            </w:pPr>
            <w:r w:rsidRPr="004755F0">
              <w:rPr>
                <w:rFonts w:ascii="Times New Roman" w:hAnsi="Times New Roman" w:cs="Times New Roman"/>
                <w:sz w:val="24"/>
                <w:szCs w:val="24"/>
                <w:lang w:val="ru-RU"/>
              </w:rPr>
              <w:t>не шаблонность идеи</w:t>
            </w:r>
          </w:p>
        </w:tc>
        <w:tc>
          <w:tcPr>
            <w:tcW w:w="2126" w:type="dxa"/>
          </w:tcPr>
          <w:p w:rsidR="00831955" w:rsidRPr="004755F0" w:rsidRDefault="00831955" w:rsidP="006E0598">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0-5</w:t>
            </w:r>
          </w:p>
        </w:tc>
      </w:tr>
      <w:tr w:rsidR="00831955" w:rsidRPr="004755F0" w:rsidTr="006E0598">
        <w:trPr>
          <w:trHeight w:val="639"/>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3</w:t>
            </w:r>
          </w:p>
        </w:tc>
        <w:tc>
          <w:tcPr>
            <w:tcW w:w="7278" w:type="dxa"/>
          </w:tcPr>
          <w:p w:rsidR="00831955" w:rsidRPr="004755F0" w:rsidRDefault="00831955" w:rsidP="006E0598">
            <w:pPr>
              <w:contextualSpacing/>
              <w:jc w:val="both"/>
              <w:rPr>
                <w:rFonts w:ascii="Times New Roman" w:hAnsi="Times New Roman" w:cs="Times New Roman"/>
                <w:sz w:val="24"/>
                <w:szCs w:val="24"/>
                <w:lang w:val="ru-RU"/>
              </w:rPr>
            </w:pPr>
            <w:r w:rsidRPr="004755F0">
              <w:rPr>
                <w:rFonts w:ascii="Times New Roman" w:hAnsi="Times New Roman" w:cs="Times New Roman"/>
                <w:sz w:val="24"/>
                <w:szCs w:val="24"/>
                <w:lang w:val="ru-RU"/>
              </w:rPr>
              <w:t>Оригинальность выбранной формы защиты (носит творческий характер)</w:t>
            </w:r>
          </w:p>
        </w:tc>
        <w:tc>
          <w:tcPr>
            <w:tcW w:w="2126" w:type="dxa"/>
          </w:tcPr>
          <w:p w:rsidR="00831955" w:rsidRPr="004755F0" w:rsidRDefault="00831955" w:rsidP="006E0598">
            <w:pPr>
              <w:contextualSpacing/>
              <w:jc w:val="center"/>
              <w:rPr>
                <w:rFonts w:ascii="Times New Roman" w:hAnsi="Times New Roman" w:cs="Times New Roman"/>
                <w:sz w:val="24"/>
                <w:szCs w:val="24"/>
              </w:rPr>
            </w:pPr>
            <w:r w:rsidRPr="004755F0">
              <w:rPr>
                <w:rFonts w:ascii="Times New Roman" w:hAnsi="Times New Roman" w:cs="Times New Roman"/>
                <w:sz w:val="24"/>
                <w:szCs w:val="24"/>
              </w:rPr>
              <w:t>0-5</w:t>
            </w:r>
          </w:p>
        </w:tc>
      </w:tr>
      <w:tr w:rsidR="00831955" w:rsidRPr="004755F0" w:rsidTr="006E0598">
        <w:trPr>
          <w:trHeight w:val="571"/>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4</w:t>
            </w:r>
          </w:p>
        </w:tc>
        <w:tc>
          <w:tcPr>
            <w:tcW w:w="7278" w:type="dxa"/>
          </w:tcPr>
          <w:p w:rsidR="00831955" w:rsidRPr="004755F0" w:rsidRDefault="00831955" w:rsidP="006E0598">
            <w:pPr>
              <w:ind w:right="-57"/>
              <w:contextualSpacing/>
              <w:jc w:val="both"/>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Участие в презентации продукта деятельности членов группы </w:t>
            </w:r>
          </w:p>
        </w:tc>
        <w:tc>
          <w:tcPr>
            <w:tcW w:w="2126" w:type="dxa"/>
          </w:tcPr>
          <w:p w:rsidR="00831955" w:rsidRPr="004755F0" w:rsidRDefault="00831955" w:rsidP="006E0598">
            <w:pPr>
              <w:pStyle w:val="a9"/>
              <w:ind w:left="0"/>
              <w:jc w:val="center"/>
              <w:rPr>
                <w:rFonts w:ascii="Times New Roman" w:hAnsi="Times New Roman" w:cs="Times New Roman"/>
                <w:sz w:val="24"/>
                <w:szCs w:val="24"/>
              </w:rPr>
            </w:pPr>
            <w:r w:rsidRPr="004755F0">
              <w:rPr>
                <w:rFonts w:ascii="Times New Roman" w:hAnsi="Times New Roman" w:cs="Times New Roman"/>
                <w:sz w:val="24"/>
                <w:szCs w:val="24"/>
              </w:rPr>
              <w:t>0-5</w:t>
            </w:r>
          </w:p>
        </w:tc>
      </w:tr>
      <w:tr w:rsidR="00831955" w:rsidRPr="004755F0" w:rsidTr="006E0598">
        <w:trPr>
          <w:trHeight w:val="639"/>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5</w:t>
            </w:r>
          </w:p>
        </w:tc>
        <w:tc>
          <w:tcPr>
            <w:tcW w:w="7278" w:type="dxa"/>
          </w:tcPr>
          <w:p w:rsidR="00831955" w:rsidRPr="004755F0" w:rsidRDefault="00831955" w:rsidP="006E0598">
            <w:pPr>
              <w:contextualSpacing/>
              <w:rPr>
                <w:rFonts w:ascii="Times New Roman" w:hAnsi="Times New Roman" w:cs="Times New Roman"/>
                <w:sz w:val="24"/>
                <w:szCs w:val="24"/>
                <w:lang w:val="ru-RU"/>
              </w:rPr>
            </w:pPr>
            <w:r w:rsidRPr="004755F0">
              <w:rPr>
                <w:rFonts w:ascii="Times New Roman" w:hAnsi="Times New Roman" w:cs="Times New Roman"/>
                <w:sz w:val="24"/>
                <w:szCs w:val="24"/>
                <w:lang w:val="ru-RU"/>
              </w:rPr>
              <w:t xml:space="preserve"> Информативность и адекватность устной  презентации  и ответов на вопросы</w:t>
            </w:r>
          </w:p>
        </w:tc>
        <w:tc>
          <w:tcPr>
            <w:tcW w:w="2126" w:type="dxa"/>
          </w:tcPr>
          <w:p w:rsidR="00831955" w:rsidRPr="004755F0" w:rsidRDefault="00831955" w:rsidP="006E0598">
            <w:pPr>
              <w:contextualSpacing/>
              <w:jc w:val="center"/>
              <w:rPr>
                <w:rFonts w:ascii="Times New Roman" w:hAnsi="Times New Roman" w:cs="Times New Roman"/>
                <w:sz w:val="24"/>
                <w:szCs w:val="24"/>
              </w:rPr>
            </w:pPr>
            <w:r w:rsidRPr="004755F0">
              <w:rPr>
                <w:rFonts w:ascii="Times New Roman" w:hAnsi="Times New Roman" w:cs="Times New Roman"/>
                <w:sz w:val="24"/>
                <w:szCs w:val="24"/>
              </w:rPr>
              <w:t>0-5</w:t>
            </w:r>
          </w:p>
        </w:tc>
      </w:tr>
      <w:tr w:rsidR="00831955" w:rsidRPr="004755F0" w:rsidTr="006E0598">
        <w:trPr>
          <w:trHeight w:val="624"/>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6</w:t>
            </w:r>
          </w:p>
        </w:tc>
        <w:tc>
          <w:tcPr>
            <w:tcW w:w="7278" w:type="dxa"/>
          </w:tcPr>
          <w:p w:rsidR="00831955" w:rsidRPr="004755F0" w:rsidRDefault="00831955" w:rsidP="006E0598">
            <w:pPr>
              <w:contextualSpacing/>
              <w:rPr>
                <w:rFonts w:ascii="Times New Roman" w:hAnsi="Times New Roman" w:cs="Times New Roman"/>
                <w:sz w:val="24"/>
                <w:szCs w:val="24"/>
                <w:lang w:val="ru-RU"/>
              </w:rPr>
            </w:pPr>
            <w:r w:rsidRPr="004755F0">
              <w:rPr>
                <w:rFonts w:ascii="Times New Roman" w:hAnsi="Times New Roman" w:cs="Times New Roman"/>
                <w:sz w:val="24"/>
                <w:szCs w:val="24"/>
                <w:lang w:val="ru-RU"/>
              </w:rPr>
              <w:t>Мнение детского жюри (понравилось/ не понравилось)</w:t>
            </w:r>
          </w:p>
        </w:tc>
        <w:tc>
          <w:tcPr>
            <w:tcW w:w="2126" w:type="dxa"/>
          </w:tcPr>
          <w:p w:rsidR="00831955" w:rsidRPr="004755F0" w:rsidRDefault="00831955" w:rsidP="006E0598">
            <w:pPr>
              <w:contextualSpacing/>
              <w:jc w:val="center"/>
              <w:rPr>
                <w:rFonts w:ascii="Times New Roman" w:hAnsi="Times New Roman" w:cs="Times New Roman"/>
                <w:sz w:val="24"/>
                <w:szCs w:val="24"/>
              </w:rPr>
            </w:pPr>
            <w:r w:rsidRPr="004755F0">
              <w:rPr>
                <w:rFonts w:ascii="Times New Roman" w:hAnsi="Times New Roman" w:cs="Times New Roman"/>
                <w:sz w:val="24"/>
                <w:szCs w:val="24"/>
              </w:rPr>
              <w:t>0-5</w:t>
            </w:r>
          </w:p>
        </w:tc>
      </w:tr>
      <w:tr w:rsidR="00831955" w:rsidRPr="004755F0" w:rsidTr="006E0598">
        <w:trPr>
          <w:trHeight w:val="327"/>
        </w:trPr>
        <w:tc>
          <w:tcPr>
            <w:tcW w:w="1081" w:type="dxa"/>
          </w:tcPr>
          <w:p w:rsidR="00831955" w:rsidRPr="004755F0" w:rsidRDefault="00831955" w:rsidP="006E0598">
            <w:pPr>
              <w:pStyle w:val="a9"/>
              <w:ind w:left="0"/>
              <w:jc w:val="both"/>
              <w:rPr>
                <w:rFonts w:ascii="Times New Roman" w:hAnsi="Times New Roman" w:cs="Times New Roman"/>
                <w:sz w:val="24"/>
                <w:szCs w:val="24"/>
              </w:rPr>
            </w:pPr>
            <w:r w:rsidRPr="004755F0">
              <w:rPr>
                <w:rFonts w:ascii="Times New Roman" w:hAnsi="Times New Roman" w:cs="Times New Roman"/>
                <w:sz w:val="24"/>
                <w:szCs w:val="24"/>
              </w:rPr>
              <w:t>7</w:t>
            </w:r>
          </w:p>
        </w:tc>
        <w:tc>
          <w:tcPr>
            <w:tcW w:w="7278" w:type="dxa"/>
          </w:tcPr>
          <w:p w:rsidR="00831955" w:rsidRPr="004755F0" w:rsidRDefault="00831955" w:rsidP="006E0598">
            <w:pPr>
              <w:contextualSpacing/>
              <w:rPr>
                <w:rFonts w:ascii="Times New Roman" w:hAnsi="Times New Roman" w:cs="Times New Roman"/>
                <w:sz w:val="24"/>
                <w:szCs w:val="24"/>
              </w:rPr>
            </w:pPr>
            <w:r w:rsidRPr="004755F0">
              <w:rPr>
                <w:rFonts w:ascii="Times New Roman" w:hAnsi="Times New Roman" w:cs="Times New Roman"/>
                <w:sz w:val="24"/>
                <w:szCs w:val="24"/>
              </w:rPr>
              <w:t>Общее впечатление эксперта</w:t>
            </w:r>
          </w:p>
        </w:tc>
        <w:tc>
          <w:tcPr>
            <w:tcW w:w="2126" w:type="dxa"/>
          </w:tcPr>
          <w:p w:rsidR="00831955" w:rsidRPr="004755F0" w:rsidRDefault="00831955" w:rsidP="006E0598">
            <w:pPr>
              <w:contextualSpacing/>
              <w:jc w:val="center"/>
              <w:rPr>
                <w:rFonts w:ascii="Times New Roman" w:hAnsi="Times New Roman" w:cs="Times New Roman"/>
                <w:sz w:val="24"/>
                <w:szCs w:val="24"/>
              </w:rPr>
            </w:pPr>
            <w:r w:rsidRPr="004755F0">
              <w:rPr>
                <w:rFonts w:ascii="Times New Roman" w:hAnsi="Times New Roman" w:cs="Times New Roman"/>
                <w:sz w:val="24"/>
                <w:szCs w:val="24"/>
              </w:rPr>
              <w:t>0-5</w:t>
            </w:r>
          </w:p>
        </w:tc>
      </w:tr>
    </w:tbl>
    <w:p w:rsidR="00831955" w:rsidRPr="004755F0" w:rsidRDefault="00831955" w:rsidP="00831955">
      <w:pPr>
        <w:jc w:val="right"/>
        <w:rPr>
          <w:rFonts w:ascii="Times New Roman" w:hAnsi="Times New Roman" w:cs="Times New Roman"/>
          <w:b/>
          <w:sz w:val="24"/>
          <w:szCs w:val="24"/>
        </w:rPr>
      </w:pPr>
      <w:r w:rsidRPr="004755F0">
        <w:rPr>
          <w:rFonts w:ascii="Times New Roman" w:hAnsi="Times New Roman" w:cs="Times New Roman"/>
          <w:sz w:val="24"/>
          <w:szCs w:val="24"/>
        </w:rPr>
        <w:br w:type="page"/>
      </w:r>
    </w:p>
    <w:p w:rsidR="00835774" w:rsidRPr="004755F0" w:rsidRDefault="00835774" w:rsidP="0084609C">
      <w:pPr>
        <w:jc w:val="right"/>
        <w:rPr>
          <w:rFonts w:ascii="Times New Roman" w:hAnsi="Times New Roman" w:cs="Times New Roman"/>
          <w:b/>
          <w:sz w:val="24"/>
          <w:szCs w:val="24"/>
        </w:rPr>
      </w:pPr>
      <w:r w:rsidRPr="004755F0">
        <w:rPr>
          <w:rFonts w:ascii="Times New Roman" w:hAnsi="Times New Roman" w:cs="Times New Roman"/>
          <w:b/>
          <w:sz w:val="24"/>
          <w:szCs w:val="24"/>
        </w:rPr>
        <w:t xml:space="preserve">Приложение </w:t>
      </w:r>
      <w:r w:rsidR="00831955">
        <w:rPr>
          <w:rFonts w:ascii="Times New Roman" w:hAnsi="Times New Roman" w:cs="Times New Roman"/>
          <w:b/>
          <w:sz w:val="24"/>
          <w:szCs w:val="24"/>
        </w:rPr>
        <w:t>2</w:t>
      </w:r>
      <w:r w:rsidRPr="004755F0">
        <w:rPr>
          <w:rFonts w:ascii="Times New Roman" w:hAnsi="Times New Roman" w:cs="Times New Roman"/>
          <w:b/>
          <w:sz w:val="24"/>
          <w:szCs w:val="24"/>
        </w:rPr>
        <w:t xml:space="preserve">. </w:t>
      </w:r>
      <w:r w:rsidRPr="004755F0">
        <w:rPr>
          <w:rFonts w:ascii="Times New Roman" w:hAnsi="Times New Roman" w:cs="Times New Roman"/>
          <w:sz w:val="24"/>
          <w:szCs w:val="24"/>
        </w:rPr>
        <w:t>Слайды  презентации</w:t>
      </w:r>
    </w:p>
    <w:tbl>
      <w:tblPr>
        <w:tblStyle w:val="afa"/>
        <w:tblW w:w="0" w:type="auto"/>
        <w:tblLook w:val="04A0" w:firstRow="1" w:lastRow="0" w:firstColumn="1" w:lastColumn="0" w:noHBand="0" w:noVBand="1"/>
      </w:tblPr>
      <w:tblGrid>
        <w:gridCol w:w="3246"/>
        <w:gridCol w:w="3348"/>
        <w:gridCol w:w="3261"/>
      </w:tblGrid>
      <w:tr w:rsidR="00835774" w:rsidRPr="004755F0" w:rsidTr="00DE3919">
        <w:tc>
          <w:tcPr>
            <w:tcW w:w="3085"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26" type="#_x0000_t75" style="width:222.9pt;height:167pt" o:ole="">
                  <v:imagedata r:id="rId14" o:title=""/>
                </v:shape>
                <o:OLEObject Type="Embed" ProgID="PowerPoint.Slide.12" ShapeID="_x0000_i1026" DrawAspect="Content" ObjectID="_1559358009" r:id="rId15"/>
              </w:object>
            </w:r>
          </w:p>
        </w:tc>
        <w:tc>
          <w:tcPr>
            <w:tcW w:w="3351"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27" type="#_x0000_t75" style="width:216.75pt;height:163.15pt" o:ole="">
                  <v:imagedata r:id="rId16" o:title=""/>
                </v:shape>
                <o:OLEObject Type="Embed" ProgID="PowerPoint.Slide.12" ShapeID="_x0000_i1027" DrawAspect="Content" ObjectID="_1559358010" r:id="rId17"/>
              </w:object>
            </w:r>
          </w:p>
        </w:tc>
        <w:tc>
          <w:tcPr>
            <w:tcW w:w="3259"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28" type="#_x0000_t75" style="width:222.9pt;height:167.75pt" o:ole="">
                  <v:imagedata r:id="rId18" o:title=""/>
                </v:shape>
                <o:OLEObject Type="Embed" ProgID="PowerPoint.Slide.12" ShapeID="_x0000_i1028" DrawAspect="Content" ObjectID="_1559358011" r:id="rId19"/>
              </w:object>
            </w:r>
          </w:p>
          <w:p w:rsidR="00835774" w:rsidRPr="004755F0" w:rsidRDefault="00835774" w:rsidP="00465746">
            <w:pPr>
              <w:rPr>
                <w:rFonts w:ascii="Times New Roman" w:hAnsi="Times New Roman" w:cs="Times New Roman"/>
                <w:sz w:val="24"/>
                <w:szCs w:val="24"/>
              </w:rPr>
            </w:pPr>
          </w:p>
          <w:p w:rsidR="00835774" w:rsidRPr="004755F0" w:rsidRDefault="00835774" w:rsidP="00465746">
            <w:pPr>
              <w:rPr>
                <w:rFonts w:ascii="Times New Roman" w:hAnsi="Times New Roman" w:cs="Times New Roman"/>
                <w:sz w:val="24"/>
                <w:szCs w:val="24"/>
              </w:rPr>
            </w:pPr>
          </w:p>
        </w:tc>
      </w:tr>
      <w:tr w:rsidR="00835774" w:rsidRPr="004755F0" w:rsidTr="00DE3919">
        <w:tc>
          <w:tcPr>
            <w:tcW w:w="3085"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1</w:t>
            </w:r>
          </w:p>
        </w:tc>
        <w:tc>
          <w:tcPr>
            <w:tcW w:w="3351"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2</w:t>
            </w:r>
          </w:p>
        </w:tc>
        <w:tc>
          <w:tcPr>
            <w:tcW w:w="3259"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3</w:t>
            </w:r>
          </w:p>
        </w:tc>
      </w:tr>
      <w:tr w:rsidR="00835774" w:rsidRPr="004755F0" w:rsidTr="00DE3919">
        <w:tc>
          <w:tcPr>
            <w:tcW w:w="3085"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29" type="#_x0000_t75" style="width:224.45pt;height:167.75pt" o:ole="">
                  <v:imagedata r:id="rId20" o:title=""/>
                </v:shape>
                <o:OLEObject Type="Embed" ProgID="PowerPoint.Slide.12" ShapeID="_x0000_i1029" DrawAspect="Content" ObjectID="_1559358012" r:id="rId21"/>
              </w:object>
            </w:r>
          </w:p>
        </w:tc>
        <w:tc>
          <w:tcPr>
            <w:tcW w:w="3351"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30" type="#_x0000_t75" style="width:231.3pt;height:173.85pt" o:ole="">
                  <v:imagedata r:id="rId22" o:title=""/>
                </v:shape>
                <o:OLEObject Type="Embed" ProgID="PowerPoint.Slide.12" ShapeID="_x0000_i1030" DrawAspect="Content" ObjectID="_1559358013" r:id="rId23"/>
              </w:object>
            </w:r>
          </w:p>
        </w:tc>
        <w:tc>
          <w:tcPr>
            <w:tcW w:w="3259"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31" type="#_x0000_t75" style="width:225.2pt;height:168.5pt" o:ole="">
                  <v:imagedata r:id="rId24" o:title=""/>
                </v:shape>
                <o:OLEObject Type="Embed" ProgID="PowerPoint.Slide.12" ShapeID="_x0000_i1031" DrawAspect="Content" ObjectID="_1559358014" r:id="rId25"/>
              </w:object>
            </w:r>
          </w:p>
          <w:p w:rsidR="00835774" w:rsidRPr="004755F0" w:rsidRDefault="00835774" w:rsidP="00465746">
            <w:pPr>
              <w:rPr>
                <w:rFonts w:ascii="Times New Roman" w:hAnsi="Times New Roman" w:cs="Times New Roman"/>
                <w:sz w:val="24"/>
                <w:szCs w:val="24"/>
              </w:rPr>
            </w:pPr>
          </w:p>
        </w:tc>
      </w:tr>
      <w:tr w:rsidR="00835774" w:rsidRPr="004755F0" w:rsidTr="00DE3919">
        <w:tc>
          <w:tcPr>
            <w:tcW w:w="3085"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4</w:t>
            </w:r>
          </w:p>
        </w:tc>
        <w:tc>
          <w:tcPr>
            <w:tcW w:w="3351"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5</w:t>
            </w:r>
          </w:p>
        </w:tc>
        <w:tc>
          <w:tcPr>
            <w:tcW w:w="3259"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6</w:t>
            </w:r>
          </w:p>
        </w:tc>
      </w:tr>
      <w:tr w:rsidR="00835774" w:rsidRPr="004755F0" w:rsidTr="00DE3919">
        <w:tc>
          <w:tcPr>
            <w:tcW w:w="3085"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32" type="#_x0000_t75" style="width:199.9pt;height:149.35pt" o:ole="">
                  <v:imagedata r:id="rId26" o:title=""/>
                </v:shape>
                <o:OLEObject Type="Embed" ProgID="PowerPoint.Slide.12" ShapeID="_x0000_i1032" DrawAspect="Content" ObjectID="_1559358015" r:id="rId27"/>
              </w:object>
            </w:r>
          </w:p>
        </w:tc>
        <w:tc>
          <w:tcPr>
            <w:tcW w:w="3351"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33" type="#_x0000_t75" style="width:191.5pt;height:143.25pt" o:ole="">
                  <v:imagedata r:id="rId28" o:title=""/>
                </v:shape>
                <o:OLEObject Type="Embed" ProgID="PowerPoint.Slide.12" ShapeID="_x0000_i1033" DrawAspect="Content" ObjectID="_1559358016" r:id="rId29"/>
              </w:object>
            </w:r>
          </w:p>
        </w:tc>
        <w:tc>
          <w:tcPr>
            <w:tcW w:w="3259" w:type="dxa"/>
          </w:tcPr>
          <w:p w:rsidR="00835774" w:rsidRPr="004755F0" w:rsidRDefault="00835774" w:rsidP="00465746">
            <w:pPr>
              <w:rPr>
                <w:rFonts w:ascii="Times New Roman" w:hAnsi="Times New Roman" w:cs="Times New Roman"/>
                <w:sz w:val="24"/>
                <w:szCs w:val="24"/>
              </w:rPr>
            </w:pPr>
            <w:r w:rsidRPr="004755F0">
              <w:rPr>
                <w:rFonts w:ascii="Times New Roman" w:eastAsiaTheme="minorEastAsia" w:hAnsi="Times New Roman" w:cs="Times New Roman"/>
                <w:sz w:val="24"/>
                <w:szCs w:val="24"/>
                <w:lang w:val="ru-RU" w:eastAsia="ru-RU" w:bidi="ar-SA"/>
              </w:rPr>
              <w:object w:dxaOrig="7205" w:dyaOrig="5400">
                <v:shape id="_x0000_i1034" type="#_x0000_t75" style="width:176.95pt;height:131.75pt" o:ole="">
                  <v:imagedata r:id="rId30" o:title=""/>
                </v:shape>
                <o:OLEObject Type="Embed" ProgID="PowerPoint.Slide.12" ShapeID="_x0000_i1034" DrawAspect="Content" ObjectID="_1559358017" r:id="rId31"/>
              </w:object>
            </w:r>
          </w:p>
        </w:tc>
      </w:tr>
      <w:tr w:rsidR="00835774" w:rsidRPr="004755F0" w:rsidTr="00DE3919">
        <w:tc>
          <w:tcPr>
            <w:tcW w:w="3085"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7</w:t>
            </w:r>
          </w:p>
        </w:tc>
        <w:tc>
          <w:tcPr>
            <w:tcW w:w="3351"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8</w:t>
            </w:r>
          </w:p>
        </w:tc>
        <w:tc>
          <w:tcPr>
            <w:tcW w:w="3259" w:type="dxa"/>
          </w:tcPr>
          <w:p w:rsidR="00835774" w:rsidRPr="004755F0" w:rsidRDefault="00835774" w:rsidP="00465746">
            <w:pPr>
              <w:jc w:val="center"/>
              <w:rPr>
                <w:rFonts w:ascii="Times New Roman" w:hAnsi="Times New Roman" w:cs="Times New Roman"/>
                <w:sz w:val="24"/>
                <w:szCs w:val="24"/>
              </w:rPr>
            </w:pPr>
            <w:r w:rsidRPr="004755F0">
              <w:rPr>
                <w:rFonts w:ascii="Times New Roman" w:hAnsi="Times New Roman" w:cs="Times New Roman"/>
                <w:sz w:val="24"/>
                <w:szCs w:val="24"/>
              </w:rPr>
              <w:t>9</w:t>
            </w:r>
          </w:p>
        </w:tc>
      </w:tr>
    </w:tbl>
    <w:p w:rsidR="00835774" w:rsidRPr="004755F0" w:rsidRDefault="00835774" w:rsidP="00835774">
      <w:pPr>
        <w:rPr>
          <w:rFonts w:ascii="Times New Roman" w:hAnsi="Times New Roman" w:cs="Times New Roman"/>
          <w:sz w:val="24"/>
          <w:szCs w:val="24"/>
        </w:rPr>
      </w:pPr>
    </w:p>
    <w:p w:rsidR="00835774" w:rsidRPr="004755F0" w:rsidRDefault="00835774" w:rsidP="00835774">
      <w:pPr>
        <w:spacing w:after="150" w:line="240" w:lineRule="auto"/>
        <w:ind w:left="300" w:right="300"/>
        <w:jc w:val="center"/>
        <w:outlineLvl w:val="0"/>
        <w:rPr>
          <w:rFonts w:ascii="Times New Roman" w:hAnsi="Times New Roman" w:cs="Times New Roman"/>
          <w:b/>
          <w:sz w:val="24"/>
          <w:szCs w:val="24"/>
        </w:rPr>
      </w:pPr>
    </w:p>
    <w:p w:rsidR="00835774" w:rsidRPr="004755F0" w:rsidRDefault="00835774" w:rsidP="00835774">
      <w:pPr>
        <w:spacing w:after="150" w:line="240" w:lineRule="auto"/>
        <w:ind w:left="300" w:right="300"/>
        <w:jc w:val="center"/>
        <w:outlineLvl w:val="0"/>
        <w:rPr>
          <w:rFonts w:ascii="Times New Roman" w:hAnsi="Times New Roman" w:cs="Times New Roman"/>
          <w:b/>
          <w:sz w:val="24"/>
          <w:szCs w:val="24"/>
        </w:rPr>
      </w:pPr>
    </w:p>
    <w:p w:rsidR="00770E49" w:rsidRDefault="00770E49" w:rsidP="004755F0">
      <w:pPr>
        <w:jc w:val="center"/>
        <w:rPr>
          <w:rFonts w:ascii="Times New Roman" w:hAnsi="Times New Roman" w:cs="Times New Roman"/>
          <w:sz w:val="24"/>
          <w:szCs w:val="24"/>
        </w:rPr>
      </w:pPr>
      <w:bookmarkStart w:id="28" w:name="_Toc477521833"/>
      <w:bookmarkStart w:id="29" w:name="_Toc477521859"/>
      <w:bookmarkStart w:id="30" w:name="_Toc477521888"/>
      <w:bookmarkStart w:id="31" w:name="_Toc477521929"/>
      <w:bookmarkStart w:id="32" w:name="_Toc477522070"/>
    </w:p>
    <w:p w:rsidR="00770E49" w:rsidRDefault="00770E49" w:rsidP="004755F0">
      <w:pPr>
        <w:jc w:val="center"/>
        <w:rPr>
          <w:rFonts w:ascii="Times New Roman" w:hAnsi="Times New Roman" w:cs="Times New Roman"/>
          <w:sz w:val="24"/>
          <w:szCs w:val="24"/>
        </w:rPr>
      </w:pPr>
    </w:p>
    <w:p w:rsidR="00835774" w:rsidRPr="0084609C" w:rsidRDefault="00835774" w:rsidP="0084609C">
      <w:pPr>
        <w:jc w:val="right"/>
        <w:rPr>
          <w:rFonts w:ascii="Times New Roman" w:hAnsi="Times New Roman" w:cs="Times New Roman"/>
          <w:b/>
          <w:sz w:val="24"/>
          <w:szCs w:val="24"/>
        </w:rPr>
      </w:pPr>
      <w:r w:rsidRPr="0084609C">
        <w:rPr>
          <w:rFonts w:ascii="Times New Roman" w:hAnsi="Times New Roman" w:cs="Times New Roman"/>
          <w:b/>
          <w:sz w:val="24"/>
          <w:szCs w:val="24"/>
        </w:rPr>
        <w:t xml:space="preserve">Приложение </w:t>
      </w:r>
      <w:r w:rsidR="00831955">
        <w:rPr>
          <w:rFonts w:ascii="Times New Roman" w:hAnsi="Times New Roman" w:cs="Times New Roman"/>
          <w:b/>
          <w:sz w:val="24"/>
          <w:szCs w:val="24"/>
        </w:rPr>
        <w:t>3</w:t>
      </w:r>
      <w:r w:rsidRPr="0084609C">
        <w:rPr>
          <w:rFonts w:ascii="Times New Roman" w:hAnsi="Times New Roman" w:cs="Times New Roman"/>
          <w:b/>
          <w:sz w:val="24"/>
          <w:szCs w:val="24"/>
        </w:rPr>
        <w:t>.</w:t>
      </w:r>
      <w:bookmarkEnd w:id="28"/>
      <w:bookmarkEnd w:id="29"/>
      <w:bookmarkEnd w:id="30"/>
      <w:bookmarkEnd w:id="31"/>
      <w:bookmarkEnd w:id="32"/>
    </w:p>
    <w:p w:rsidR="00835774" w:rsidRPr="0084609C" w:rsidRDefault="00835774" w:rsidP="00770E49">
      <w:pPr>
        <w:jc w:val="center"/>
        <w:rPr>
          <w:rFonts w:ascii="Times New Roman" w:hAnsi="Times New Roman" w:cs="Times New Roman"/>
          <w:sz w:val="24"/>
          <w:szCs w:val="24"/>
        </w:rPr>
      </w:pPr>
      <w:bookmarkStart w:id="33" w:name="_Toc477521834"/>
      <w:bookmarkStart w:id="34" w:name="_Toc477521860"/>
      <w:bookmarkStart w:id="35" w:name="_Toc477521889"/>
      <w:bookmarkStart w:id="36" w:name="_Toc477521930"/>
      <w:bookmarkStart w:id="37" w:name="_Toc477522734"/>
      <w:r w:rsidRPr="0084609C">
        <w:rPr>
          <w:rFonts w:ascii="Times New Roman" w:hAnsi="Times New Roman" w:cs="Times New Roman"/>
          <w:sz w:val="24"/>
          <w:szCs w:val="24"/>
        </w:rPr>
        <w:t>Техническое задание 1.1.</w:t>
      </w:r>
      <w:bookmarkEnd w:id="33"/>
      <w:bookmarkEnd w:id="34"/>
      <w:bookmarkEnd w:id="35"/>
      <w:bookmarkEnd w:id="36"/>
      <w:bookmarkEnd w:id="37"/>
    </w:p>
    <w:p w:rsidR="00835774" w:rsidRPr="00770E49" w:rsidRDefault="00835774" w:rsidP="00770E49">
      <w:pPr>
        <w:jc w:val="center"/>
        <w:rPr>
          <w:rFonts w:ascii="Times New Roman" w:hAnsi="Times New Roman" w:cs="Times New Roman"/>
          <w:sz w:val="28"/>
          <w:szCs w:val="28"/>
        </w:rPr>
      </w:pP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 xml:space="preserve">Создать  текстовый алгоритм изготовления поздравительной открытки на 23 февраля. </w:t>
      </w:r>
    </w:p>
    <w:p w:rsidR="00835774" w:rsidRPr="00DF609E" w:rsidRDefault="00835774" w:rsidP="00835774">
      <w:pPr>
        <w:pStyle w:val="af6"/>
        <w:contextualSpacing/>
        <w:rPr>
          <w:rFonts w:ascii="Times New Roman" w:hAnsi="Times New Roman" w:cs="Times New Roman"/>
          <w:bCs/>
          <w:sz w:val="24"/>
          <w:szCs w:val="24"/>
          <w:shd w:val="clear" w:color="auto" w:fill="FFFFFF"/>
        </w:rPr>
      </w:pPr>
      <w:r w:rsidRPr="00DF609E">
        <w:rPr>
          <w:rFonts w:ascii="Times New Roman" w:hAnsi="Times New Roman" w:cs="Times New Roman"/>
          <w:bCs/>
          <w:sz w:val="24"/>
          <w:szCs w:val="24"/>
          <w:shd w:val="clear" w:color="auto" w:fill="FFFFFF"/>
        </w:rPr>
        <w:t>Требования к алгоритму:</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1.Количество пунктов не ограничено.</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Четкость и лаконичность предложений.</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 xml:space="preserve">3. По данному алгоритму можно легко создать точно такую же открытку. </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создания алгоритма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Вам надо  использовать для работы открытку - образец.</w:t>
      </w: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r w:rsidRPr="004755F0">
        <w:rPr>
          <w:rFonts w:ascii="Times New Roman" w:hAnsi="Times New Roman" w:cs="Times New Roman"/>
          <w:sz w:val="24"/>
          <w:szCs w:val="24"/>
          <w:shd w:val="clear" w:color="auto" w:fill="FFFFFF"/>
        </w:rPr>
        <w:t>Техническое задание 1.2.</w:t>
      </w: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 xml:space="preserve">Пользуясь алгоритмом, создать  поздравительную открытку на 23 февраля. </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создания открытки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Вы можете использовать для работы полученный алгоритм,  цветную бумагу, клей, ножницы, линейку, фломастеры, карандаши.</w:t>
      </w:r>
    </w:p>
    <w:p w:rsidR="00835774" w:rsidRPr="004755F0" w:rsidRDefault="00835774" w:rsidP="00835774">
      <w:pPr>
        <w:spacing w:line="240" w:lineRule="auto"/>
        <w:contextualSpacing/>
        <w:rPr>
          <w:rFonts w:ascii="Times New Roman" w:hAnsi="Times New Roman" w:cs="Times New Roman"/>
          <w:b/>
          <w:sz w:val="24"/>
          <w:szCs w:val="24"/>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r w:rsidRPr="004755F0">
        <w:rPr>
          <w:rFonts w:ascii="Times New Roman" w:hAnsi="Times New Roman" w:cs="Times New Roman"/>
          <w:sz w:val="24"/>
          <w:szCs w:val="24"/>
          <w:shd w:val="clear" w:color="auto" w:fill="FFFFFF"/>
        </w:rPr>
        <w:t>Техническое задание 2.1.</w:t>
      </w: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Создать  алгоритм изготовления куклы – травницы.</w:t>
      </w:r>
    </w:p>
    <w:p w:rsidR="00835774" w:rsidRPr="004755F0" w:rsidRDefault="00835774" w:rsidP="00835774">
      <w:pPr>
        <w:pStyle w:val="af6"/>
        <w:contextualSpacing/>
        <w:rPr>
          <w:rFonts w:ascii="Times New Roman" w:hAnsi="Times New Roman" w:cs="Times New Roman"/>
          <w:bCs/>
          <w:sz w:val="24"/>
          <w:szCs w:val="24"/>
          <w:u w:val="single"/>
          <w:shd w:val="clear" w:color="auto" w:fill="FFFFFF"/>
        </w:rPr>
      </w:pPr>
      <w:r w:rsidRPr="000C6887">
        <w:rPr>
          <w:rFonts w:ascii="Times New Roman" w:hAnsi="Times New Roman" w:cs="Times New Roman"/>
          <w:bCs/>
          <w:sz w:val="24"/>
          <w:szCs w:val="24"/>
          <w:shd w:val="clear" w:color="auto" w:fill="FFFFFF"/>
        </w:rPr>
        <w:t>Требования к алгоритму</w:t>
      </w:r>
      <w:r w:rsidRPr="004755F0">
        <w:rPr>
          <w:rFonts w:ascii="Times New Roman" w:hAnsi="Times New Roman" w:cs="Times New Roman"/>
          <w:bCs/>
          <w:sz w:val="24"/>
          <w:szCs w:val="24"/>
          <w:u w:val="single"/>
          <w:shd w:val="clear" w:color="auto" w:fill="FFFFFF"/>
        </w:rPr>
        <w:t>:</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1.Количество пунктов не ограничено.</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Четкость и лаконичность предложений.</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 xml:space="preserve">3. По данному алгоритму можно легко создать точно такую же куклу. </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создания алгоритма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Вам надо использовать для работы  2 куклу – травницу: одна – оригинал, другую можно разобрать и рассмотреть детали.</w:t>
      </w:r>
    </w:p>
    <w:p w:rsidR="00835774" w:rsidRPr="004755F0" w:rsidRDefault="00835774" w:rsidP="00835774">
      <w:pPr>
        <w:pStyle w:val="af6"/>
        <w:contextualSpacing/>
        <w:rPr>
          <w:rFonts w:ascii="Times New Roman" w:hAnsi="Times New Roman" w:cs="Times New Roman"/>
          <w:bCs/>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r w:rsidRPr="004755F0">
        <w:rPr>
          <w:rFonts w:ascii="Times New Roman" w:hAnsi="Times New Roman" w:cs="Times New Roman"/>
          <w:sz w:val="24"/>
          <w:szCs w:val="24"/>
          <w:shd w:val="clear" w:color="auto" w:fill="FFFFFF"/>
        </w:rPr>
        <w:t>Техническое задание 2.2.</w:t>
      </w: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Пользуясь алгоритмом, создать  куклу – травницу.</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создания куклы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Вы можете использовать для работы полученный алгоритм, нитки, ножницы, ткань разного цвета.</w:t>
      </w: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r w:rsidRPr="004755F0">
        <w:rPr>
          <w:rFonts w:ascii="Times New Roman" w:hAnsi="Times New Roman" w:cs="Times New Roman"/>
          <w:sz w:val="24"/>
          <w:szCs w:val="24"/>
          <w:shd w:val="clear" w:color="auto" w:fill="FFFFFF"/>
        </w:rPr>
        <w:t>Техническое задание 3.1.</w:t>
      </w: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Создать  графический алгоритм предложенного текста .</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eastAsiaTheme="majorEastAsia" w:hAnsi="Times New Roman" w:cs="Times New Roman"/>
          <w:bCs/>
          <w:sz w:val="24"/>
          <w:szCs w:val="24"/>
        </w:rPr>
        <w:t xml:space="preserve"> </w:t>
      </w:r>
      <w:r w:rsidRPr="000C6887">
        <w:rPr>
          <w:rFonts w:ascii="Times New Roman" w:hAnsi="Times New Roman" w:cs="Times New Roman"/>
          <w:bCs/>
          <w:sz w:val="24"/>
          <w:szCs w:val="24"/>
          <w:shd w:val="clear" w:color="auto" w:fill="FFFFFF"/>
        </w:rPr>
        <w:t>Требования к алгоритму:</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1.Количество графических объектов не ограни ограничено.</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Четкость изображаемых фигур.</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 xml:space="preserve">3. По данному графическому алгоритму  должен служить основой для создания точно такой же рассказ. </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создания алгоритма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 Для создания алгоритма вы должны использовать  готовый тест.</w:t>
      </w: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p>
    <w:p w:rsidR="000C6887" w:rsidRDefault="000C6887" w:rsidP="00835774">
      <w:pPr>
        <w:pStyle w:val="af6"/>
        <w:contextualSpacing/>
        <w:jc w:val="center"/>
        <w:rPr>
          <w:rFonts w:ascii="Times New Roman" w:hAnsi="Times New Roman" w:cs="Times New Roman"/>
          <w:sz w:val="24"/>
          <w:szCs w:val="24"/>
          <w:shd w:val="clear" w:color="auto" w:fill="FFFFFF"/>
        </w:rPr>
      </w:pPr>
    </w:p>
    <w:p w:rsidR="00835774" w:rsidRPr="004755F0" w:rsidRDefault="00835774" w:rsidP="00835774">
      <w:pPr>
        <w:pStyle w:val="af6"/>
        <w:contextualSpacing/>
        <w:jc w:val="center"/>
        <w:rPr>
          <w:rFonts w:ascii="Times New Roman" w:hAnsi="Times New Roman" w:cs="Times New Roman"/>
          <w:sz w:val="24"/>
          <w:szCs w:val="24"/>
          <w:shd w:val="clear" w:color="auto" w:fill="FFFFFF"/>
        </w:rPr>
      </w:pPr>
      <w:r w:rsidRPr="004755F0">
        <w:rPr>
          <w:rFonts w:ascii="Times New Roman" w:hAnsi="Times New Roman" w:cs="Times New Roman"/>
          <w:sz w:val="24"/>
          <w:szCs w:val="24"/>
          <w:shd w:val="clear" w:color="auto" w:fill="FFFFFF"/>
        </w:rPr>
        <w:t>Техническое задание 3.2.</w:t>
      </w:r>
    </w:p>
    <w:p w:rsidR="00835774" w:rsidRPr="004755F0" w:rsidRDefault="00835774" w:rsidP="00835774">
      <w:pPr>
        <w:pStyle w:val="af6"/>
        <w:contextualSpacing/>
        <w:rPr>
          <w:rFonts w:ascii="Times New Roman" w:eastAsiaTheme="majorEastAsia" w:hAnsi="Times New Roman" w:cs="Times New Roman"/>
          <w:bCs/>
          <w:sz w:val="24"/>
          <w:szCs w:val="24"/>
        </w:rPr>
      </w:pPr>
      <w:r w:rsidRPr="004755F0">
        <w:rPr>
          <w:rFonts w:ascii="Times New Roman" w:eastAsiaTheme="majorEastAsia" w:hAnsi="Times New Roman" w:cs="Times New Roman"/>
          <w:bCs/>
          <w:sz w:val="24"/>
          <w:szCs w:val="24"/>
        </w:rPr>
        <w:t>Пользуясь алгоритмом, напишите рассказ.</w:t>
      </w:r>
    </w:p>
    <w:p w:rsidR="00835774" w:rsidRPr="000C6887" w:rsidRDefault="00835774" w:rsidP="00835774">
      <w:pPr>
        <w:pStyle w:val="af6"/>
        <w:contextualSpacing/>
        <w:rPr>
          <w:rFonts w:ascii="Times New Roman" w:hAnsi="Times New Roman" w:cs="Times New Roman"/>
          <w:bCs/>
          <w:sz w:val="24"/>
          <w:szCs w:val="24"/>
          <w:shd w:val="clear" w:color="auto" w:fill="FFFFFF"/>
        </w:rPr>
      </w:pPr>
      <w:r w:rsidRPr="000C6887">
        <w:rPr>
          <w:rFonts w:ascii="Times New Roman" w:hAnsi="Times New Roman" w:cs="Times New Roman"/>
          <w:bCs/>
          <w:sz w:val="24"/>
          <w:szCs w:val="24"/>
          <w:shd w:val="clear" w:color="auto" w:fill="FFFFFF"/>
        </w:rPr>
        <w:t>Условия исполнения задания:</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1.Вы ограничены по времени. Время для написания рассказа 15 минут.</w:t>
      </w:r>
    </w:p>
    <w:p w:rsidR="00835774" w:rsidRPr="004755F0" w:rsidRDefault="00835774" w:rsidP="00835774">
      <w:pPr>
        <w:pStyle w:val="af6"/>
        <w:contextualSpacing/>
        <w:rPr>
          <w:rFonts w:ascii="Times New Roman" w:hAnsi="Times New Roman" w:cs="Times New Roman"/>
          <w:bCs/>
          <w:sz w:val="24"/>
          <w:szCs w:val="24"/>
          <w:shd w:val="clear" w:color="auto" w:fill="FFFFFF"/>
        </w:rPr>
      </w:pPr>
      <w:r w:rsidRPr="004755F0">
        <w:rPr>
          <w:rFonts w:ascii="Times New Roman" w:hAnsi="Times New Roman" w:cs="Times New Roman"/>
          <w:bCs/>
          <w:sz w:val="24"/>
          <w:szCs w:val="24"/>
          <w:shd w:val="clear" w:color="auto" w:fill="FFFFFF"/>
        </w:rPr>
        <w:t>2.Для написания текста вы  должны пользоваться для работы полученный алгоритм, лист и ручку для письма.</w:t>
      </w:r>
    </w:p>
    <w:p w:rsidR="00835774" w:rsidRPr="004755F0" w:rsidRDefault="00835774" w:rsidP="00835774">
      <w:pPr>
        <w:spacing w:line="240" w:lineRule="auto"/>
        <w:contextualSpacing/>
        <w:rPr>
          <w:rFonts w:ascii="Times New Roman" w:hAnsi="Times New Roman" w:cs="Times New Roman"/>
          <w:b/>
          <w:sz w:val="24"/>
          <w:szCs w:val="24"/>
        </w:rPr>
      </w:pPr>
    </w:p>
    <w:p w:rsidR="00835774" w:rsidRPr="004755F0" w:rsidRDefault="00835774" w:rsidP="00835774">
      <w:pPr>
        <w:spacing w:after="150" w:line="240" w:lineRule="auto"/>
        <w:ind w:right="300"/>
        <w:contextualSpacing/>
        <w:outlineLvl w:val="0"/>
        <w:rPr>
          <w:rFonts w:ascii="Times New Roman" w:eastAsia="Times New Roman" w:hAnsi="Times New Roman" w:cs="Times New Roman"/>
          <w:b/>
          <w:bCs/>
          <w:kern w:val="36"/>
          <w:sz w:val="24"/>
          <w:szCs w:val="24"/>
        </w:rPr>
      </w:pPr>
    </w:p>
    <w:p w:rsidR="00835774" w:rsidRPr="004755F0" w:rsidRDefault="00835774" w:rsidP="00835774">
      <w:pPr>
        <w:spacing w:after="150" w:line="240" w:lineRule="auto"/>
        <w:ind w:left="300" w:right="300"/>
        <w:contextualSpacing/>
        <w:jc w:val="center"/>
        <w:outlineLvl w:val="0"/>
        <w:rPr>
          <w:rFonts w:ascii="Times New Roman" w:eastAsia="Times New Roman" w:hAnsi="Times New Roman" w:cs="Times New Roman"/>
          <w:b/>
          <w:bCs/>
          <w:kern w:val="36"/>
          <w:sz w:val="24"/>
          <w:szCs w:val="24"/>
        </w:rPr>
      </w:pPr>
    </w:p>
    <w:p w:rsidR="00DE3919" w:rsidRPr="004755F0" w:rsidRDefault="00DE3919" w:rsidP="00835774">
      <w:pPr>
        <w:spacing w:line="240" w:lineRule="auto"/>
        <w:contextualSpacing/>
        <w:rPr>
          <w:rFonts w:ascii="Times New Roman" w:hAnsi="Times New Roman" w:cs="Times New Roman"/>
          <w:b/>
          <w:sz w:val="24"/>
          <w:szCs w:val="24"/>
        </w:rPr>
      </w:pPr>
    </w:p>
    <w:p w:rsidR="00B6247C" w:rsidRPr="000C6887" w:rsidRDefault="00122282" w:rsidP="004755F0">
      <w:pPr>
        <w:pStyle w:val="2"/>
        <w:rPr>
          <w:rFonts w:ascii="Times New Roman" w:hAnsi="Times New Roman" w:cs="Times New Roman"/>
          <w:color w:val="auto"/>
          <w:sz w:val="24"/>
          <w:szCs w:val="24"/>
        </w:rPr>
      </w:pPr>
      <w:bookmarkStart w:id="38" w:name="_Toc477637410"/>
      <w:r>
        <w:rPr>
          <w:rFonts w:ascii="Times New Roman" w:hAnsi="Times New Roman" w:cs="Times New Roman"/>
          <w:color w:val="auto"/>
          <w:sz w:val="24"/>
          <w:szCs w:val="24"/>
          <w:lang w:val="en-US"/>
        </w:rPr>
        <w:t>IV</w:t>
      </w:r>
      <w:r w:rsidRPr="00D72ED9">
        <w:rPr>
          <w:rFonts w:ascii="Times New Roman" w:hAnsi="Times New Roman" w:cs="Times New Roman"/>
          <w:color w:val="auto"/>
          <w:sz w:val="24"/>
          <w:szCs w:val="24"/>
        </w:rPr>
        <w:t xml:space="preserve">. </w:t>
      </w:r>
      <w:r w:rsidR="00B6247C" w:rsidRPr="000C6887">
        <w:rPr>
          <w:rFonts w:ascii="Times New Roman" w:hAnsi="Times New Roman" w:cs="Times New Roman"/>
          <w:color w:val="auto"/>
          <w:sz w:val="24"/>
          <w:szCs w:val="24"/>
        </w:rPr>
        <w:t>Заключение</w:t>
      </w:r>
      <w:bookmarkEnd w:id="38"/>
    </w:p>
    <w:p w:rsidR="00465746" w:rsidRPr="004755F0" w:rsidRDefault="00465746" w:rsidP="00B6247C">
      <w:pPr>
        <w:pStyle w:val="a9"/>
        <w:spacing w:after="0" w:line="240" w:lineRule="auto"/>
        <w:ind w:left="0" w:firstLine="426"/>
        <w:jc w:val="center"/>
        <w:rPr>
          <w:rFonts w:ascii="Times New Roman" w:hAnsi="Times New Roman" w:cs="Times New Roman"/>
          <w:sz w:val="24"/>
          <w:szCs w:val="24"/>
        </w:rPr>
      </w:pPr>
    </w:p>
    <w:p w:rsidR="00E04708" w:rsidRPr="004755F0" w:rsidRDefault="000C3FE6" w:rsidP="00465746">
      <w:pPr>
        <w:pStyle w:val="a9"/>
        <w:spacing w:after="0"/>
        <w:ind w:left="0" w:firstLine="426"/>
        <w:jc w:val="both"/>
        <w:rPr>
          <w:rFonts w:ascii="Times New Roman" w:hAnsi="Times New Roman" w:cs="Times New Roman"/>
          <w:bCs/>
          <w:sz w:val="24"/>
          <w:szCs w:val="24"/>
        </w:rPr>
      </w:pPr>
      <w:r w:rsidRPr="004755F0">
        <w:rPr>
          <w:rFonts w:ascii="Times New Roman" w:hAnsi="Times New Roman" w:cs="Times New Roman"/>
          <w:sz w:val="24"/>
          <w:szCs w:val="24"/>
        </w:rPr>
        <w:t xml:space="preserve">Методическая разработка </w:t>
      </w:r>
      <w:r w:rsidR="00E04708" w:rsidRPr="004755F0">
        <w:rPr>
          <w:rFonts w:ascii="Times New Roman" w:hAnsi="Times New Roman" w:cs="Times New Roman"/>
          <w:sz w:val="24"/>
          <w:szCs w:val="24"/>
        </w:rPr>
        <w:t xml:space="preserve">на тему: </w:t>
      </w:r>
      <w:r w:rsidRPr="004755F0">
        <w:rPr>
          <w:rFonts w:ascii="Times New Roman" w:hAnsi="Times New Roman" w:cs="Times New Roman"/>
          <w:sz w:val="24"/>
          <w:szCs w:val="24"/>
        </w:rPr>
        <w:t>Курс</w:t>
      </w:r>
      <w:r w:rsidR="00E04708" w:rsidRPr="004755F0">
        <w:rPr>
          <w:rFonts w:ascii="Times New Roman" w:hAnsi="Times New Roman" w:cs="Times New Roman"/>
          <w:sz w:val="24"/>
          <w:szCs w:val="24"/>
        </w:rPr>
        <w:t xml:space="preserve"> «</w:t>
      </w:r>
      <w:r w:rsidRPr="004755F0">
        <w:rPr>
          <w:rFonts w:ascii="Times New Roman" w:hAnsi="Times New Roman" w:cs="Times New Roman"/>
          <w:sz w:val="24"/>
          <w:szCs w:val="24"/>
        </w:rPr>
        <w:t>Метапредметная грамотность» как средство достижения новых образовательных результатов образования</w:t>
      </w:r>
      <w:r w:rsidR="00E04708" w:rsidRPr="004755F0">
        <w:rPr>
          <w:rFonts w:ascii="Times New Roman" w:hAnsi="Times New Roman" w:cs="Times New Roman"/>
          <w:sz w:val="24"/>
          <w:szCs w:val="24"/>
        </w:rPr>
        <w:t>»</w:t>
      </w:r>
      <w:r w:rsidRPr="004755F0">
        <w:rPr>
          <w:rFonts w:ascii="Times New Roman" w:hAnsi="Times New Roman" w:cs="Times New Roman"/>
          <w:sz w:val="24"/>
          <w:szCs w:val="24"/>
        </w:rPr>
        <w:t xml:space="preserve">  </w:t>
      </w:r>
      <w:r w:rsidR="00E04708" w:rsidRPr="004755F0">
        <w:rPr>
          <w:rFonts w:ascii="Times New Roman" w:hAnsi="Times New Roman" w:cs="Times New Roman"/>
          <w:sz w:val="24"/>
          <w:szCs w:val="24"/>
        </w:rPr>
        <w:t>представляет собой разработки занятий-практикумов по  достижению новых метапредметных результатов.</w:t>
      </w:r>
      <w:r w:rsidRPr="004755F0">
        <w:rPr>
          <w:rFonts w:ascii="Times New Roman" w:hAnsi="Times New Roman" w:cs="Times New Roman"/>
          <w:sz w:val="24"/>
          <w:szCs w:val="24"/>
        </w:rPr>
        <w:t xml:space="preserve"> </w:t>
      </w:r>
      <w:r w:rsidR="00E04708" w:rsidRPr="004755F0">
        <w:rPr>
          <w:rFonts w:ascii="Times New Roman" w:hAnsi="Times New Roman" w:cs="Times New Roman"/>
          <w:sz w:val="24"/>
          <w:szCs w:val="24"/>
        </w:rPr>
        <w:t xml:space="preserve">Практическая ценность работы заключается в разработке и использовании в практике критериев и показателей оценивания МПР.  В работе конкретизированы образовательные результаты, приведена технологическая цепочка педагогических действий по их достижению.  Курс «Метапредметная грамотность» состоит из </w:t>
      </w:r>
      <w:r w:rsidR="00ED5D05">
        <w:rPr>
          <w:rFonts w:ascii="Times New Roman" w:hAnsi="Times New Roman" w:cs="Times New Roman"/>
          <w:sz w:val="24"/>
          <w:szCs w:val="24"/>
        </w:rPr>
        <w:t xml:space="preserve">5 модулей, каждый из которых содержит </w:t>
      </w:r>
      <w:r w:rsidR="00E04708" w:rsidRPr="004755F0">
        <w:rPr>
          <w:rFonts w:ascii="Times New Roman" w:hAnsi="Times New Roman" w:cs="Times New Roman"/>
          <w:sz w:val="24"/>
          <w:szCs w:val="24"/>
        </w:rPr>
        <w:t>заняти</w:t>
      </w:r>
      <w:r w:rsidR="00ED5D05">
        <w:rPr>
          <w:rFonts w:ascii="Times New Roman" w:hAnsi="Times New Roman" w:cs="Times New Roman"/>
          <w:sz w:val="24"/>
          <w:szCs w:val="24"/>
        </w:rPr>
        <w:t>я</w:t>
      </w:r>
      <w:r w:rsidR="00E04708" w:rsidRPr="004755F0">
        <w:rPr>
          <w:rFonts w:ascii="Times New Roman" w:hAnsi="Times New Roman" w:cs="Times New Roman"/>
          <w:sz w:val="24"/>
          <w:szCs w:val="24"/>
        </w:rPr>
        <w:t>-практикум</w:t>
      </w:r>
      <w:r w:rsidR="00ED5D05">
        <w:rPr>
          <w:rFonts w:ascii="Times New Roman" w:hAnsi="Times New Roman" w:cs="Times New Roman"/>
          <w:sz w:val="24"/>
          <w:szCs w:val="24"/>
        </w:rPr>
        <w:t>ы</w:t>
      </w:r>
      <w:r w:rsidR="00B6247C" w:rsidRPr="004755F0">
        <w:rPr>
          <w:rFonts w:ascii="Times New Roman" w:hAnsi="Times New Roman" w:cs="Times New Roman"/>
          <w:sz w:val="24"/>
          <w:szCs w:val="24"/>
        </w:rPr>
        <w:t>.</w:t>
      </w:r>
      <w:r w:rsidR="00E04708" w:rsidRPr="004755F0">
        <w:rPr>
          <w:rFonts w:ascii="Times New Roman" w:hAnsi="Times New Roman" w:cs="Times New Roman"/>
          <w:sz w:val="24"/>
          <w:szCs w:val="24"/>
        </w:rPr>
        <w:t xml:space="preserve"> В целях минимизации </w:t>
      </w:r>
      <w:r w:rsidR="00B6247C" w:rsidRPr="004755F0">
        <w:rPr>
          <w:rFonts w:ascii="Times New Roman" w:hAnsi="Times New Roman" w:cs="Times New Roman"/>
          <w:sz w:val="24"/>
          <w:szCs w:val="24"/>
        </w:rPr>
        <w:t>материалов в работе представлены по одному занятию, с приложениями</w:t>
      </w:r>
      <w:r w:rsidR="00ED5D05">
        <w:rPr>
          <w:rFonts w:ascii="Times New Roman" w:hAnsi="Times New Roman" w:cs="Times New Roman"/>
          <w:sz w:val="24"/>
          <w:szCs w:val="24"/>
        </w:rPr>
        <w:t>, диагностиками деятельности</w:t>
      </w:r>
      <w:r w:rsidR="00B6247C" w:rsidRPr="004755F0">
        <w:rPr>
          <w:rFonts w:ascii="Times New Roman" w:hAnsi="Times New Roman" w:cs="Times New Roman"/>
          <w:sz w:val="24"/>
          <w:szCs w:val="24"/>
        </w:rPr>
        <w:t xml:space="preserve">. </w:t>
      </w:r>
      <w:r w:rsidR="00ED5D05">
        <w:rPr>
          <w:rFonts w:ascii="Times New Roman" w:hAnsi="Times New Roman" w:cs="Times New Roman"/>
          <w:sz w:val="24"/>
          <w:szCs w:val="24"/>
        </w:rPr>
        <w:t xml:space="preserve">Методическая ценность указанной разработки заключается в разработки и апробации критериальных процедур оценивания конкретизированных результатов. </w:t>
      </w:r>
      <w:r w:rsidR="00E04708" w:rsidRPr="004755F0">
        <w:rPr>
          <w:rFonts w:ascii="Times New Roman" w:hAnsi="Times New Roman" w:cs="Times New Roman"/>
          <w:sz w:val="24"/>
          <w:szCs w:val="24"/>
        </w:rPr>
        <w:t>Методические р</w:t>
      </w:r>
      <w:r w:rsidR="00E04708" w:rsidRPr="004755F0">
        <w:rPr>
          <w:rFonts w:ascii="Times New Roman" w:hAnsi="Times New Roman" w:cs="Times New Roman"/>
          <w:bCs/>
          <w:sz w:val="24"/>
          <w:szCs w:val="24"/>
        </w:rPr>
        <w:t>азработки занятий-практикумов способствуют формированию метапредметных результатов,  определяют последовательность действий учащихся, помогают  им в освоении новых способов деятельности через систему упражнений</w:t>
      </w:r>
      <w:r w:rsidR="00722E01">
        <w:rPr>
          <w:rFonts w:ascii="Times New Roman" w:hAnsi="Times New Roman" w:cs="Times New Roman"/>
          <w:bCs/>
          <w:sz w:val="24"/>
          <w:szCs w:val="24"/>
        </w:rPr>
        <w:t xml:space="preserve">, технических заданий </w:t>
      </w:r>
      <w:r w:rsidR="00E04708" w:rsidRPr="004755F0">
        <w:rPr>
          <w:rFonts w:ascii="Times New Roman" w:hAnsi="Times New Roman" w:cs="Times New Roman"/>
          <w:bCs/>
          <w:sz w:val="24"/>
          <w:szCs w:val="24"/>
        </w:rPr>
        <w:t xml:space="preserve"> и тренингов, выполняемых  как индивидуально, так и в ходе групповой работы. </w:t>
      </w:r>
    </w:p>
    <w:p w:rsidR="000C3FE6" w:rsidRDefault="000C3FE6" w:rsidP="00E04708">
      <w:pPr>
        <w:jc w:val="both"/>
        <w:rPr>
          <w:rFonts w:ascii="Times New Roman" w:hAnsi="Times New Roman" w:cs="Times New Roman"/>
          <w:sz w:val="24"/>
          <w:szCs w:val="24"/>
        </w:rPr>
      </w:pPr>
    </w:p>
    <w:p w:rsidR="00122282" w:rsidRPr="00A86CE6" w:rsidRDefault="00122282" w:rsidP="00A86CE6">
      <w:pPr>
        <w:pStyle w:val="2"/>
        <w:rPr>
          <w:color w:val="auto"/>
        </w:rPr>
      </w:pPr>
      <w:bookmarkStart w:id="39" w:name="_Toc477637411"/>
      <w:r w:rsidRPr="00A86CE6">
        <w:rPr>
          <w:color w:val="auto"/>
        </w:rPr>
        <w:t>Список использованной литературы</w:t>
      </w:r>
      <w:bookmarkEnd w:id="39"/>
      <w:r w:rsidRPr="00A86CE6">
        <w:rPr>
          <w:color w:val="auto"/>
        </w:rPr>
        <w:t xml:space="preserve"> </w:t>
      </w:r>
    </w:p>
    <w:p w:rsidR="00F605C7" w:rsidRPr="006E48FC" w:rsidRDefault="00B1292A" w:rsidP="006E48FC">
      <w:pPr>
        <w:pStyle w:val="a9"/>
        <w:numPr>
          <w:ilvl w:val="1"/>
          <w:numId w:val="21"/>
        </w:numPr>
        <w:spacing w:after="0"/>
        <w:ind w:left="993" w:firstLine="0"/>
        <w:jc w:val="both"/>
        <w:rPr>
          <w:rFonts w:ascii="Times New Roman" w:hAnsi="Times New Roman" w:cs="Times New Roman"/>
          <w:sz w:val="24"/>
          <w:szCs w:val="24"/>
        </w:rPr>
      </w:pPr>
      <w:hyperlink r:id="rId32" w:history="1">
        <w:r w:rsidR="00F605C7" w:rsidRPr="006E48FC">
          <w:rPr>
            <w:rStyle w:val="af2"/>
            <w:rFonts w:ascii="Times New Roman" w:hAnsi="Times New Roman" w:cs="Times New Roman"/>
            <w:bCs/>
            <w:color w:val="000000"/>
            <w:sz w:val="24"/>
            <w:szCs w:val="24"/>
            <w:u w:val="none"/>
            <w:shd w:val="clear" w:color="auto" w:fill="FFFFFF"/>
          </w:rPr>
          <w:t>Федеральный государственный образовательный стандарт основного общего образования</w:t>
        </w:r>
      </w:hyperlink>
      <w:r w:rsidR="00F605C7" w:rsidRPr="006E48FC">
        <w:rPr>
          <w:rFonts w:ascii="Times New Roman" w:hAnsi="Times New Roman" w:cs="Times New Roman"/>
          <w:bCs/>
          <w:color w:val="4D6D91"/>
          <w:sz w:val="24"/>
          <w:szCs w:val="24"/>
          <w:shd w:val="clear" w:color="auto" w:fill="FFFFFF"/>
        </w:rPr>
        <w:t xml:space="preserve"> </w:t>
      </w:r>
    </w:p>
    <w:p w:rsidR="00F605C7" w:rsidRPr="006E48FC" w:rsidRDefault="00F605C7" w:rsidP="006E48FC">
      <w:pPr>
        <w:pStyle w:val="a9"/>
        <w:numPr>
          <w:ilvl w:val="1"/>
          <w:numId w:val="21"/>
        </w:numPr>
        <w:spacing w:after="0"/>
        <w:ind w:left="993" w:firstLine="0"/>
        <w:jc w:val="both"/>
        <w:rPr>
          <w:rFonts w:ascii="Times New Roman" w:hAnsi="Times New Roman" w:cs="Times New Roman"/>
          <w:sz w:val="24"/>
          <w:szCs w:val="24"/>
        </w:rPr>
      </w:pPr>
      <w:r w:rsidRPr="006E48FC">
        <w:rPr>
          <w:rFonts w:ascii="Times New Roman" w:hAnsi="Times New Roman" w:cs="Times New Roman"/>
          <w:sz w:val="24"/>
          <w:szCs w:val="24"/>
        </w:rPr>
        <w:t>Мониторинг метапредметных результатов в основной школе. Сборник научных и методических материалов под редакцией Имакаев В.Р., РИНО ПГНИУ ,  Пермь 2013, 70 стр.</w:t>
      </w:r>
    </w:p>
    <w:p w:rsidR="00F605C7" w:rsidRPr="006E48FC" w:rsidRDefault="00F605C7" w:rsidP="006E48FC">
      <w:pPr>
        <w:pStyle w:val="a9"/>
        <w:numPr>
          <w:ilvl w:val="1"/>
          <w:numId w:val="21"/>
        </w:numPr>
        <w:spacing w:after="0"/>
        <w:ind w:left="993" w:firstLine="0"/>
        <w:jc w:val="both"/>
        <w:rPr>
          <w:rFonts w:ascii="Times New Roman" w:hAnsi="Times New Roman" w:cs="Times New Roman"/>
          <w:sz w:val="24"/>
          <w:szCs w:val="24"/>
        </w:rPr>
      </w:pPr>
      <w:r w:rsidRPr="006E48FC">
        <w:rPr>
          <w:rFonts w:ascii="Times New Roman" w:hAnsi="Times New Roman" w:cs="Times New Roman"/>
          <w:sz w:val="24"/>
          <w:szCs w:val="24"/>
        </w:rPr>
        <w:t>Проектные задачи как особая форма учебной деятельности школьников. Калашникова Е.А., Скакун И.В., Пермь, 2014, 136 стр.</w:t>
      </w:r>
    </w:p>
    <w:p w:rsidR="00F605C7" w:rsidRPr="006E48FC" w:rsidRDefault="00B1292A" w:rsidP="006E48FC">
      <w:pPr>
        <w:pStyle w:val="a9"/>
        <w:numPr>
          <w:ilvl w:val="1"/>
          <w:numId w:val="21"/>
        </w:numPr>
        <w:spacing w:after="0"/>
        <w:ind w:left="993" w:firstLine="0"/>
        <w:jc w:val="both"/>
        <w:rPr>
          <w:rStyle w:val="af2"/>
          <w:rFonts w:ascii="Times New Roman" w:hAnsi="Times New Roman" w:cs="Times New Roman"/>
          <w:color w:val="auto"/>
          <w:sz w:val="24"/>
          <w:szCs w:val="24"/>
          <w:u w:val="none"/>
        </w:rPr>
      </w:pPr>
      <w:hyperlink r:id="rId33" w:history="1">
        <w:r w:rsidR="00F605C7" w:rsidRPr="006E48FC">
          <w:rPr>
            <w:rStyle w:val="af2"/>
            <w:rFonts w:ascii="Times New Roman" w:hAnsi="Times New Roman" w:cs="Times New Roman"/>
            <w:sz w:val="24"/>
            <w:szCs w:val="24"/>
          </w:rPr>
          <w:t>http://translate.google.ru/about/intl/ru_ALL/</w:t>
        </w:r>
      </w:hyperlink>
    </w:p>
    <w:p w:rsidR="00F605C7" w:rsidRPr="006E48FC" w:rsidRDefault="006E48FC" w:rsidP="006E48FC">
      <w:pPr>
        <w:pStyle w:val="a9"/>
        <w:spacing w:after="0"/>
        <w:ind w:left="993"/>
        <w:jc w:val="both"/>
        <w:rPr>
          <w:rFonts w:ascii="Times New Roman" w:hAnsi="Times New Roman"/>
          <w:sz w:val="24"/>
          <w:szCs w:val="24"/>
        </w:rPr>
      </w:pPr>
      <w:r w:rsidRPr="006E48FC">
        <w:rPr>
          <w:rFonts w:ascii="Times New Roman" w:hAnsi="Times New Roman"/>
          <w:sz w:val="24"/>
          <w:szCs w:val="24"/>
        </w:rPr>
        <w:t>5</w:t>
      </w:r>
      <w:r w:rsidR="00F605C7" w:rsidRPr="006E48FC">
        <w:rPr>
          <w:rFonts w:ascii="Times New Roman" w:hAnsi="Times New Roman"/>
          <w:sz w:val="24"/>
          <w:szCs w:val="24"/>
        </w:rPr>
        <w:t xml:space="preserve">. Чернова П.А. Теория и практика аргументации в современных гуманитарных науках. </w:t>
      </w:r>
      <w:hyperlink r:id="rId34" w:history="1">
        <w:r w:rsidR="00F605C7" w:rsidRPr="006E48FC">
          <w:rPr>
            <w:rStyle w:val="af2"/>
            <w:rFonts w:ascii="Times New Roman" w:hAnsi="Times New Roman"/>
            <w:color w:val="auto"/>
            <w:sz w:val="24"/>
            <w:szCs w:val="24"/>
            <w:u w:val="none"/>
          </w:rPr>
          <w:t>Вестник Северного (Арктического) федерального университета. Серия: Гуманитарные и социальные науки</w:t>
        </w:r>
      </w:hyperlink>
      <w:r w:rsidR="00F605C7" w:rsidRPr="006E48FC">
        <w:rPr>
          <w:rFonts w:ascii="Times New Roman" w:hAnsi="Times New Roman"/>
          <w:sz w:val="24"/>
          <w:szCs w:val="24"/>
        </w:rPr>
        <w:t>. Выпуск №1, 2008</w:t>
      </w:r>
    </w:p>
    <w:p w:rsidR="00835774" w:rsidRPr="006E48FC" w:rsidRDefault="00835774" w:rsidP="006E48FC">
      <w:pPr>
        <w:pStyle w:val="2"/>
        <w:rPr>
          <w:color w:val="auto"/>
          <w:sz w:val="24"/>
          <w:szCs w:val="24"/>
        </w:rPr>
      </w:pPr>
    </w:p>
    <w:p w:rsidR="00835774" w:rsidRPr="006E48FC" w:rsidRDefault="00835774" w:rsidP="006E48FC">
      <w:pPr>
        <w:contextualSpacing/>
        <w:rPr>
          <w:rFonts w:ascii="Times New Roman" w:hAnsi="Times New Roman" w:cs="Times New Roman"/>
          <w:b/>
          <w:sz w:val="24"/>
          <w:szCs w:val="24"/>
        </w:rPr>
      </w:pPr>
    </w:p>
    <w:p w:rsidR="00835774" w:rsidRPr="006E48FC" w:rsidRDefault="00835774" w:rsidP="00835774">
      <w:pPr>
        <w:spacing w:after="0" w:line="240" w:lineRule="auto"/>
        <w:rPr>
          <w:rFonts w:ascii="Times New Roman" w:hAnsi="Times New Roman" w:cs="Times New Roman"/>
          <w:sz w:val="24"/>
          <w:szCs w:val="24"/>
        </w:rPr>
      </w:pPr>
    </w:p>
    <w:sectPr w:rsidR="00835774" w:rsidRPr="006E48FC" w:rsidSect="0085022A">
      <w:footerReference w:type="default" r:id="rId35"/>
      <w:pgSz w:w="11906" w:h="16838"/>
      <w:pgMar w:top="426" w:right="1133" w:bottom="1418" w:left="1134"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E5624" w:rsidRDefault="008E5624" w:rsidP="002933D2">
      <w:pPr>
        <w:spacing w:after="0" w:line="240" w:lineRule="auto"/>
      </w:pPr>
      <w:r>
        <w:separator/>
      </w:r>
    </w:p>
  </w:endnote>
  <w:endnote w:type="continuationSeparator" w:id="0">
    <w:p w:rsidR="008E5624" w:rsidRDefault="008E5624" w:rsidP="002933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altName w:val="Century"/>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624" w:rsidRDefault="00B1292A">
    <w:pPr>
      <w:pStyle w:val="af4"/>
      <w:jc w:val="center"/>
    </w:pPr>
    <w:r>
      <w:fldChar w:fldCharType="begin"/>
    </w:r>
    <w:r>
      <w:instrText xml:space="preserve"> PAGE   \* MERGEFORMAT </w:instrText>
    </w:r>
    <w:r>
      <w:fldChar w:fldCharType="separate"/>
    </w:r>
    <w:r>
      <w:rPr>
        <w:noProof/>
      </w:rPr>
      <w:t>3</w:t>
    </w:r>
    <w:r>
      <w:rPr>
        <w:noProof/>
      </w:rPr>
      <w:fldChar w:fldCharType="end"/>
    </w:r>
  </w:p>
  <w:p w:rsidR="008E5624" w:rsidRDefault="008E5624">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E5624" w:rsidRDefault="008E5624" w:rsidP="002933D2">
      <w:pPr>
        <w:spacing w:after="0" w:line="240" w:lineRule="auto"/>
      </w:pPr>
      <w:r>
        <w:separator/>
      </w:r>
    </w:p>
  </w:footnote>
  <w:footnote w:type="continuationSeparator" w:id="0">
    <w:p w:rsidR="008E5624" w:rsidRDefault="008E5624" w:rsidP="002933D2">
      <w:pPr>
        <w:spacing w:after="0" w:line="240" w:lineRule="auto"/>
      </w:pPr>
      <w:r>
        <w:continuationSeparator/>
      </w:r>
    </w:p>
  </w:footnote>
  <w:footnote w:id="1">
    <w:p w:rsidR="008E5624" w:rsidRPr="005F6E40" w:rsidRDefault="008E5624" w:rsidP="00DB39CA">
      <w:pPr>
        <w:spacing w:after="0"/>
        <w:jc w:val="both"/>
        <w:rPr>
          <w:rFonts w:ascii="Times New Roman" w:hAnsi="Times New Roman" w:cs="Times New Roman"/>
          <w:sz w:val="20"/>
          <w:szCs w:val="20"/>
        </w:rPr>
      </w:pPr>
      <w:r>
        <w:rPr>
          <w:rStyle w:val="afd"/>
        </w:rPr>
        <w:footnoteRef/>
      </w:r>
      <w:r>
        <w:t xml:space="preserve"> </w:t>
      </w:r>
      <w:r w:rsidRPr="005F6E40">
        <w:rPr>
          <w:rFonts w:ascii="Times New Roman" w:hAnsi="Times New Roman" w:cs="Times New Roman"/>
          <w:sz w:val="20"/>
          <w:szCs w:val="20"/>
        </w:rPr>
        <w:t xml:space="preserve">Мониторинг метапредметных результатов </w:t>
      </w:r>
      <w:r>
        <w:rPr>
          <w:rFonts w:ascii="Times New Roman" w:hAnsi="Times New Roman" w:cs="Times New Roman"/>
          <w:sz w:val="20"/>
          <w:szCs w:val="20"/>
        </w:rPr>
        <w:t xml:space="preserve"> </w:t>
      </w:r>
      <w:r w:rsidRPr="005F6E40">
        <w:rPr>
          <w:rFonts w:ascii="Times New Roman" w:hAnsi="Times New Roman" w:cs="Times New Roman"/>
          <w:sz w:val="20"/>
          <w:szCs w:val="20"/>
        </w:rPr>
        <w:t>в основной школе, часть 2: сборник научных и методических материалов / под общ.</w:t>
      </w:r>
      <w:r>
        <w:rPr>
          <w:rFonts w:ascii="Times New Roman" w:hAnsi="Times New Roman" w:cs="Times New Roman"/>
          <w:sz w:val="20"/>
          <w:szCs w:val="20"/>
        </w:rPr>
        <w:t xml:space="preserve"> </w:t>
      </w:r>
      <w:r w:rsidRPr="005F6E40">
        <w:rPr>
          <w:rFonts w:ascii="Times New Roman" w:hAnsi="Times New Roman" w:cs="Times New Roman"/>
          <w:sz w:val="20"/>
          <w:szCs w:val="20"/>
        </w:rPr>
        <w:t>ред.</w:t>
      </w:r>
      <w:r>
        <w:rPr>
          <w:rFonts w:ascii="Times New Roman" w:hAnsi="Times New Roman" w:cs="Times New Roman"/>
          <w:sz w:val="20"/>
          <w:szCs w:val="20"/>
        </w:rPr>
        <w:t xml:space="preserve"> </w:t>
      </w:r>
      <w:r w:rsidRPr="005F6E40">
        <w:rPr>
          <w:rFonts w:ascii="Times New Roman" w:hAnsi="Times New Roman" w:cs="Times New Roman"/>
          <w:sz w:val="20"/>
          <w:szCs w:val="20"/>
        </w:rPr>
        <w:t xml:space="preserve">В.Р.Имакаева; </w:t>
      </w:r>
      <w:r>
        <w:rPr>
          <w:rFonts w:ascii="Times New Roman" w:hAnsi="Times New Roman" w:cs="Times New Roman"/>
          <w:sz w:val="20"/>
          <w:szCs w:val="20"/>
        </w:rPr>
        <w:t xml:space="preserve"> </w:t>
      </w:r>
      <w:r w:rsidRPr="005F6E40">
        <w:rPr>
          <w:rFonts w:ascii="Times New Roman" w:hAnsi="Times New Roman" w:cs="Times New Roman"/>
          <w:sz w:val="20"/>
          <w:szCs w:val="20"/>
        </w:rPr>
        <w:t>РИНО ПГНИУ. - Пермь, 2014.</w:t>
      </w:r>
    </w:p>
    <w:p w:rsidR="008E5624" w:rsidRDefault="008E5624" w:rsidP="00DB39CA">
      <w:pPr>
        <w:pStyle w:val="afb"/>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5pt;height:11.5pt" o:bullet="t">
        <v:imagedata r:id="rId1" o:title="msoB9"/>
      </v:shape>
    </w:pict>
  </w:numPicBullet>
  <w:abstractNum w:abstractNumId="0" w15:restartNumberingAfterBreak="0">
    <w:nsid w:val="10FE122F"/>
    <w:multiLevelType w:val="hybridMultilevel"/>
    <w:tmpl w:val="1D04895E"/>
    <w:lvl w:ilvl="0" w:tplc="92B0E5D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 w15:restartNumberingAfterBreak="0">
    <w:nsid w:val="126A14C0"/>
    <w:multiLevelType w:val="hybridMultilevel"/>
    <w:tmpl w:val="948417B4"/>
    <w:lvl w:ilvl="0" w:tplc="9378E182">
      <w:start w:val="1"/>
      <w:numFmt w:val="bullet"/>
      <w:lvlText w:val="•"/>
      <w:lvlJc w:val="left"/>
      <w:pPr>
        <w:tabs>
          <w:tab w:val="num" w:pos="720"/>
        </w:tabs>
        <w:ind w:left="720" w:hanging="360"/>
      </w:pPr>
      <w:rPr>
        <w:rFonts w:ascii="Arial" w:hAnsi="Arial" w:hint="default"/>
      </w:rPr>
    </w:lvl>
    <w:lvl w:ilvl="1" w:tplc="E5B6FBEA" w:tentative="1">
      <w:start w:val="1"/>
      <w:numFmt w:val="bullet"/>
      <w:lvlText w:val="•"/>
      <w:lvlJc w:val="left"/>
      <w:pPr>
        <w:tabs>
          <w:tab w:val="num" w:pos="1440"/>
        </w:tabs>
        <w:ind w:left="1440" w:hanging="360"/>
      </w:pPr>
      <w:rPr>
        <w:rFonts w:ascii="Arial" w:hAnsi="Arial" w:hint="default"/>
      </w:rPr>
    </w:lvl>
    <w:lvl w:ilvl="2" w:tplc="E2266068" w:tentative="1">
      <w:start w:val="1"/>
      <w:numFmt w:val="bullet"/>
      <w:lvlText w:val="•"/>
      <w:lvlJc w:val="left"/>
      <w:pPr>
        <w:tabs>
          <w:tab w:val="num" w:pos="2160"/>
        </w:tabs>
        <w:ind w:left="2160" w:hanging="360"/>
      </w:pPr>
      <w:rPr>
        <w:rFonts w:ascii="Arial" w:hAnsi="Arial" w:hint="default"/>
      </w:rPr>
    </w:lvl>
    <w:lvl w:ilvl="3" w:tplc="07CA4C02" w:tentative="1">
      <w:start w:val="1"/>
      <w:numFmt w:val="bullet"/>
      <w:lvlText w:val="•"/>
      <w:lvlJc w:val="left"/>
      <w:pPr>
        <w:tabs>
          <w:tab w:val="num" w:pos="2880"/>
        </w:tabs>
        <w:ind w:left="2880" w:hanging="360"/>
      </w:pPr>
      <w:rPr>
        <w:rFonts w:ascii="Arial" w:hAnsi="Arial" w:hint="default"/>
      </w:rPr>
    </w:lvl>
    <w:lvl w:ilvl="4" w:tplc="66F0605E" w:tentative="1">
      <w:start w:val="1"/>
      <w:numFmt w:val="bullet"/>
      <w:lvlText w:val="•"/>
      <w:lvlJc w:val="left"/>
      <w:pPr>
        <w:tabs>
          <w:tab w:val="num" w:pos="3600"/>
        </w:tabs>
        <w:ind w:left="3600" w:hanging="360"/>
      </w:pPr>
      <w:rPr>
        <w:rFonts w:ascii="Arial" w:hAnsi="Arial" w:hint="default"/>
      </w:rPr>
    </w:lvl>
    <w:lvl w:ilvl="5" w:tplc="80049E8C" w:tentative="1">
      <w:start w:val="1"/>
      <w:numFmt w:val="bullet"/>
      <w:lvlText w:val="•"/>
      <w:lvlJc w:val="left"/>
      <w:pPr>
        <w:tabs>
          <w:tab w:val="num" w:pos="4320"/>
        </w:tabs>
        <w:ind w:left="4320" w:hanging="360"/>
      </w:pPr>
      <w:rPr>
        <w:rFonts w:ascii="Arial" w:hAnsi="Arial" w:hint="default"/>
      </w:rPr>
    </w:lvl>
    <w:lvl w:ilvl="6" w:tplc="CDBC4BF0" w:tentative="1">
      <w:start w:val="1"/>
      <w:numFmt w:val="bullet"/>
      <w:lvlText w:val="•"/>
      <w:lvlJc w:val="left"/>
      <w:pPr>
        <w:tabs>
          <w:tab w:val="num" w:pos="5040"/>
        </w:tabs>
        <w:ind w:left="5040" w:hanging="360"/>
      </w:pPr>
      <w:rPr>
        <w:rFonts w:ascii="Arial" w:hAnsi="Arial" w:hint="default"/>
      </w:rPr>
    </w:lvl>
    <w:lvl w:ilvl="7" w:tplc="AFA4D086" w:tentative="1">
      <w:start w:val="1"/>
      <w:numFmt w:val="bullet"/>
      <w:lvlText w:val="•"/>
      <w:lvlJc w:val="left"/>
      <w:pPr>
        <w:tabs>
          <w:tab w:val="num" w:pos="5760"/>
        </w:tabs>
        <w:ind w:left="5760" w:hanging="360"/>
      </w:pPr>
      <w:rPr>
        <w:rFonts w:ascii="Arial" w:hAnsi="Arial" w:hint="default"/>
      </w:rPr>
    </w:lvl>
    <w:lvl w:ilvl="8" w:tplc="5D4A4F0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3F6C7D"/>
    <w:multiLevelType w:val="hybridMultilevel"/>
    <w:tmpl w:val="43EAFA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0B02FCA"/>
    <w:multiLevelType w:val="hybridMultilevel"/>
    <w:tmpl w:val="B83C85AC"/>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38558CF"/>
    <w:multiLevelType w:val="hybridMultilevel"/>
    <w:tmpl w:val="8DA6AC9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3EB1DE0"/>
    <w:multiLevelType w:val="hybridMultilevel"/>
    <w:tmpl w:val="8034E6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474348D"/>
    <w:multiLevelType w:val="multilevel"/>
    <w:tmpl w:val="8676F176"/>
    <w:lvl w:ilvl="0">
      <w:start w:val="1"/>
      <w:numFmt w:val="decimal"/>
      <w:lvlText w:val="%1."/>
      <w:lvlJc w:val="left"/>
      <w:pPr>
        <w:ind w:left="435" w:hanging="360"/>
      </w:pPr>
      <w:rPr>
        <w:rFonts w:hint="default"/>
      </w:rPr>
    </w:lvl>
    <w:lvl w:ilvl="1">
      <w:start w:val="2"/>
      <w:numFmt w:val="decimal"/>
      <w:isLgl/>
      <w:lvlText w:val="%1.%2."/>
      <w:lvlJc w:val="left"/>
      <w:pPr>
        <w:ind w:left="435" w:hanging="360"/>
      </w:pPr>
      <w:rPr>
        <w:rFonts w:hint="default"/>
      </w:rPr>
    </w:lvl>
    <w:lvl w:ilvl="2">
      <w:start w:val="1"/>
      <w:numFmt w:val="decimal"/>
      <w:isLgl/>
      <w:lvlText w:val="%1.%2.%3."/>
      <w:lvlJc w:val="left"/>
      <w:pPr>
        <w:ind w:left="795" w:hanging="720"/>
      </w:pPr>
      <w:rPr>
        <w:rFonts w:hint="default"/>
      </w:rPr>
    </w:lvl>
    <w:lvl w:ilvl="3">
      <w:start w:val="1"/>
      <w:numFmt w:val="decimal"/>
      <w:isLgl/>
      <w:lvlText w:val="%1.%2.%3.%4."/>
      <w:lvlJc w:val="left"/>
      <w:pPr>
        <w:ind w:left="795" w:hanging="720"/>
      </w:pPr>
      <w:rPr>
        <w:rFonts w:hint="default"/>
      </w:rPr>
    </w:lvl>
    <w:lvl w:ilvl="4">
      <w:start w:val="1"/>
      <w:numFmt w:val="decimal"/>
      <w:isLgl/>
      <w:lvlText w:val="%1.%2.%3.%4.%5."/>
      <w:lvlJc w:val="left"/>
      <w:pPr>
        <w:ind w:left="1155" w:hanging="1080"/>
      </w:pPr>
      <w:rPr>
        <w:rFonts w:hint="default"/>
      </w:rPr>
    </w:lvl>
    <w:lvl w:ilvl="5">
      <w:start w:val="1"/>
      <w:numFmt w:val="decimal"/>
      <w:isLgl/>
      <w:lvlText w:val="%1.%2.%3.%4.%5.%6."/>
      <w:lvlJc w:val="left"/>
      <w:pPr>
        <w:ind w:left="1155" w:hanging="1080"/>
      </w:pPr>
      <w:rPr>
        <w:rFonts w:hint="default"/>
      </w:rPr>
    </w:lvl>
    <w:lvl w:ilvl="6">
      <w:start w:val="1"/>
      <w:numFmt w:val="decimal"/>
      <w:isLgl/>
      <w:lvlText w:val="%1.%2.%3.%4.%5.%6.%7."/>
      <w:lvlJc w:val="left"/>
      <w:pPr>
        <w:ind w:left="1515" w:hanging="1440"/>
      </w:pPr>
      <w:rPr>
        <w:rFonts w:hint="default"/>
      </w:rPr>
    </w:lvl>
    <w:lvl w:ilvl="7">
      <w:start w:val="1"/>
      <w:numFmt w:val="decimal"/>
      <w:isLgl/>
      <w:lvlText w:val="%1.%2.%3.%4.%5.%6.%7.%8."/>
      <w:lvlJc w:val="left"/>
      <w:pPr>
        <w:ind w:left="1515" w:hanging="1440"/>
      </w:pPr>
      <w:rPr>
        <w:rFonts w:hint="default"/>
      </w:rPr>
    </w:lvl>
    <w:lvl w:ilvl="8">
      <w:start w:val="1"/>
      <w:numFmt w:val="decimal"/>
      <w:isLgl/>
      <w:lvlText w:val="%1.%2.%3.%4.%5.%6.%7.%8.%9."/>
      <w:lvlJc w:val="left"/>
      <w:pPr>
        <w:ind w:left="1875" w:hanging="1800"/>
      </w:pPr>
      <w:rPr>
        <w:rFonts w:hint="default"/>
      </w:rPr>
    </w:lvl>
  </w:abstractNum>
  <w:abstractNum w:abstractNumId="7" w15:restartNumberingAfterBreak="0">
    <w:nsid w:val="25735E2B"/>
    <w:multiLevelType w:val="hybridMultilevel"/>
    <w:tmpl w:val="A1AE3C52"/>
    <w:lvl w:ilvl="0" w:tplc="96688582">
      <w:start w:val="1"/>
      <w:numFmt w:val="bullet"/>
      <w:lvlText w:val="•"/>
      <w:lvlJc w:val="left"/>
      <w:pPr>
        <w:tabs>
          <w:tab w:val="num" w:pos="720"/>
        </w:tabs>
        <w:ind w:left="720" w:hanging="360"/>
      </w:pPr>
      <w:rPr>
        <w:rFonts w:ascii="Arial" w:hAnsi="Arial" w:hint="default"/>
      </w:rPr>
    </w:lvl>
    <w:lvl w:ilvl="1" w:tplc="6A222EEC" w:tentative="1">
      <w:start w:val="1"/>
      <w:numFmt w:val="bullet"/>
      <w:lvlText w:val="•"/>
      <w:lvlJc w:val="left"/>
      <w:pPr>
        <w:tabs>
          <w:tab w:val="num" w:pos="1440"/>
        </w:tabs>
        <w:ind w:left="1440" w:hanging="360"/>
      </w:pPr>
      <w:rPr>
        <w:rFonts w:ascii="Arial" w:hAnsi="Arial" w:hint="default"/>
      </w:rPr>
    </w:lvl>
    <w:lvl w:ilvl="2" w:tplc="7504BC6A" w:tentative="1">
      <w:start w:val="1"/>
      <w:numFmt w:val="bullet"/>
      <w:lvlText w:val="•"/>
      <w:lvlJc w:val="left"/>
      <w:pPr>
        <w:tabs>
          <w:tab w:val="num" w:pos="2160"/>
        </w:tabs>
        <w:ind w:left="2160" w:hanging="360"/>
      </w:pPr>
      <w:rPr>
        <w:rFonts w:ascii="Arial" w:hAnsi="Arial" w:hint="default"/>
      </w:rPr>
    </w:lvl>
    <w:lvl w:ilvl="3" w:tplc="E9BA42FC" w:tentative="1">
      <w:start w:val="1"/>
      <w:numFmt w:val="bullet"/>
      <w:lvlText w:val="•"/>
      <w:lvlJc w:val="left"/>
      <w:pPr>
        <w:tabs>
          <w:tab w:val="num" w:pos="2880"/>
        </w:tabs>
        <w:ind w:left="2880" w:hanging="360"/>
      </w:pPr>
      <w:rPr>
        <w:rFonts w:ascii="Arial" w:hAnsi="Arial" w:hint="default"/>
      </w:rPr>
    </w:lvl>
    <w:lvl w:ilvl="4" w:tplc="4EBA8A34" w:tentative="1">
      <w:start w:val="1"/>
      <w:numFmt w:val="bullet"/>
      <w:lvlText w:val="•"/>
      <w:lvlJc w:val="left"/>
      <w:pPr>
        <w:tabs>
          <w:tab w:val="num" w:pos="3600"/>
        </w:tabs>
        <w:ind w:left="3600" w:hanging="360"/>
      </w:pPr>
      <w:rPr>
        <w:rFonts w:ascii="Arial" w:hAnsi="Arial" w:hint="default"/>
      </w:rPr>
    </w:lvl>
    <w:lvl w:ilvl="5" w:tplc="5E429D46" w:tentative="1">
      <w:start w:val="1"/>
      <w:numFmt w:val="bullet"/>
      <w:lvlText w:val="•"/>
      <w:lvlJc w:val="left"/>
      <w:pPr>
        <w:tabs>
          <w:tab w:val="num" w:pos="4320"/>
        </w:tabs>
        <w:ind w:left="4320" w:hanging="360"/>
      </w:pPr>
      <w:rPr>
        <w:rFonts w:ascii="Arial" w:hAnsi="Arial" w:hint="default"/>
      </w:rPr>
    </w:lvl>
    <w:lvl w:ilvl="6" w:tplc="2550DC5C" w:tentative="1">
      <w:start w:val="1"/>
      <w:numFmt w:val="bullet"/>
      <w:lvlText w:val="•"/>
      <w:lvlJc w:val="left"/>
      <w:pPr>
        <w:tabs>
          <w:tab w:val="num" w:pos="5040"/>
        </w:tabs>
        <w:ind w:left="5040" w:hanging="360"/>
      </w:pPr>
      <w:rPr>
        <w:rFonts w:ascii="Arial" w:hAnsi="Arial" w:hint="default"/>
      </w:rPr>
    </w:lvl>
    <w:lvl w:ilvl="7" w:tplc="4F36469A" w:tentative="1">
      <w:start w:val="1"/>
      <w:numFmt w:val="bullet"/>
      <w:lvlText w:val="•"/>
      <w:lvlJc w:val="left"/>
      <w:pPr>
        <w:tabs>
          <w:tab w:val="num" w:pos="5760"/>
        </w:tabs>
        <w:ind w:left="5760" w:hanging="360"/>
      </w:pPr>
      <w:rPr>
        <w:rFonts w:ascii="Arial" w:hAnsi="Arial" w:hint="default"/>
      </w:rPr>
    </w:lvl>
    <w:lvl w:ilvl="8" w:tplc="0BBA5DB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F8A7EB0"/>
    <w:multiLevelType w:val="multilevel"/>
    <w:tmpl w:val="034A9486"/>
    <w:lvl w:ilvl="0">
      <w:start w:val="1"/>
      <w:numFmt w:val="decimal"/>
      <w:lvlText w:val="%1."/>
      <w:lvlJc w:val="left"/>
      <w:pPr>
        <w:ind w:left="720" w:hanging="360"/>
      </w:pPr>
      <w:rPr>
        <w:rFonts w:hint="default"/>
      </w:rPr>
    </w:lvl>
    <w:lvl w:ilvl="1">
      <w:start w:val="3"/>
      <w:numFmt w:val="decimal"/>
      <w:isLgl/>
      <w:lvlText w:val="%1.%2."/>
      <w:lvlJc w:val="left"/>
      <w:pPr>
        <w:ind w:left="3479" w:hanging="360"/>
      </w:pPr>
      <w:rPr>
        <w:rFonts w:hint="default"/>
        <w:color w:val="auto"/>
      </w:rPr>
    </w:lvl>
    <w:lvl w:ilvl="2">
      <w:start w:val="1"/>
      <w:numFmt w:val="decimal"/>
      <w:isLgl/>
      <w:lvlText w:val="%1.%2.%3."/>
      <w:lvlJc w:val="left"/>
      <w:pPr>
        <w:ind w:left="7080" w:hanging="720"/>
      </w:pPr>
      <w:rPr>
        <w:rFonts w:hint="default"/>
        <w:color w:val="4F81BD" w:themeColor="accent1"/>
      </w:rPr>
    </w:lvl>
    <w:lvl w:ilvl="3">
      <w:start w:val="1"/>
      <w:numFmt w:val="decimal"/>
      <w:isLgl/>
      <w:lvlText w:val="%1.%2.%3.%4."/>
      <w:lvlJc w:val="left"/>
      <w:pPr>
        <w:ind w:left="10080" w:hanging="720"/>
      </w:pPr>
      <w:rPr>
        <w:rFonts w:hint="default"/>
        <w:color w:val="4F81BD" w:themeColor="accent1"/>
      </w:rPr>
    </w:lvl>
    <w:lvl w:ilvl="4">
      <w:start w:val="1"/>
      <w:numFmt w:val="decimal"/>
      <w:isLgl/>
      <w:lvlText w:val="%1.%2.%3.%4.%5."/>
      <w:lvlJc w:val="left"/>
      <w:pPr>
        <w:ind w:left="13440" w:hanging="1080"/>
      </w:pPr>
      <w:rPr>
        <w:rFonts w:hint="default"/>
        <w:color w:val="4F81BD" w:themeColor="accent1"/>
      </w:rPr>
    </w:lvl>
    <w:lvl w:ilvl="5">
      <w:start w:val="1"/>
      <w:numFmt w:val="decimal"/>
      <w:isLgl/>
      <w:lvlText w:val="%1.%2.%3.%4.%5.%6."/>
      <w:lvlJc w:val="left"/>
      <w:pPr>
        <w:ind w:left="16440" w:hanging="1080"/>
      </w:pPr>
      <w:rPr>
        <w:rFonts w:hint="default"/>
        <w:color w:val="4F81BD" w:themeColor="accent1"/>
      </w:rPr>
    </w:lvl>
    <w:lvl w:ilvl="6">
      <w:start w:val="1"/>
      <w:numFmt w:val="decimal"/>
      <w:isLgl/>
      <w:lvlText w:val="%1.%2.%3.%4.%5.%6.%7."/>
      <w:lvlJc w:val="left"/>
      <w:pPr>
        <w:ind w:left="19800" w:hanging="1440"/>
      </w:pPr>
      <w:rPr>
        <w:rFonts w:hint="default"/>
        <w:color w:val="4F81BD" w:themeColor="accent1"/>
      </w:rPr>
    </w:lvl>
    <w:lvl w:ilvl="7">
      <w:start w:val="1"/>
      <w:numFmt w:val="decimal"/>
      <w:isLgl/>
      <w:lvlText w:val="%1.%2.%3.%4.%5.%6.%7.%8."/>
      <w:lvlJc w:val="left"/>
      <w:pPr>
        <w:ind w:left="22800" w:hanging="1440"/>
      </w:pPr>
      <w:rPr>
        <w:rFonts w:hint="default"/>
        <w:color w:val="4F81BD" w:themeColor="accent1"/>
      </w:rPr>
    </w:lvl>
    <w:lvl w:ilvl="8">
      <w:start w:val="1"/>
      <w:numFmt w:val="decimal"/>
      <w:isLgl/>
      <w:lvlText w:val="%1.%2.%3.%4.%5.%6.%7.%8.%9."/>
      <w:lvlJc w:val="left"/>
      <w:pPr>
        <w:ind w:left="26160" w:hanging="1800"/>
      </w:pPr>
      <w:rPr>
        <w:rFonts w:hint="default"/>
        <w:color w:val="4F81BD" w:themeColor="accent1"/>
      </w:rPr>
    </w:lvl>
  </w:abstractNum>
  <w:abstractNum w:abstractNumId="9" w15:restartNumberingAfterBreak="0">
    <w:nsid w:val="363B2CA7"/>
    <w:multiLevelType w:val="hybridMultilevel"/>
    <w:tmpl w:val="6068F8E4"/>
    <w:lvl w:ilvl="0" w:tplc="101C47B4">
      <w:start w:val="1"/>
      <w:numFmt w:val="decimal"/>
      <w:lvlText w:val="%1."/>
      <w:lvlJc w:val="left"/>
      <w:pPr>
        <w:tabs>
          <w:tab w:val="num" w:pos="720"/>
        </w:tabs>
        <w:ind w:left="720" w:hanging="360"/>
      </w:pPr>
    </w:lvl>
    <w:lvl w:ilvl="1" w:tplc="3660911C" w:tentative="1">
      <w:start w:val="1"/>
      <w:numFmt w:val="decimal"/>
      <w:lvlText w:val="%2."/>
      <w:lvlJc w:val="left"/>
      <w:pPr>
        <w:tabs>
          <w:tab w:val="num" w:pos="1440"/>
        </w:tabs>
        <w:ind w:left="1440" w:hanging="360"/>
      </w:pPr>
    </w:lvl>
    <w:lvl w:ilvl="2" w:tplc="71CC3312" w:tentative="1">
      <w:start w:val="1"/>
      <w:numFmt w:val="decimal"/>
      <w:lvlText w:val="%3."/>
      <w:lvlJc w:val="left"/>
      <w:pPr>
        <w:tabs>
          <w:tab w:val="num" w:pos="2160"/>
        </w:tabs>
        <w:ind w:left="2160" w:hanging="360"/>
      </w:pPr>
    </w:lvl>
    <w:lvl w:ilvl="3" w:tplc="A2901FE4" w:tentative="1">
      <w:start w:val="1"/>
      <w:numFmt w:val="decimal"/>
      <w:lvlText w:val="%4."/>
      <w:lvlJc w:val="left"/>
      <w:pPr>
        <w:tabs>
          <w:tab w:val="num" w:pos="2880"/>
        </w:tabs>
        <w:ind w:left="2880" w:hanging="360"/>
      </w:pPr>
    </w:lvl>
    <w:lvl w:ilvl="4" w:tplc="D7880698" w:tentative="1">
      <w:start w:val="1"/>
      <w:numFmt w:val="decimal"/>
      <w:lvlText w:val="%5."/>
      <w:lvlJc w:val="left"/>
      <w:pPr>
        <w:tabs>
          <w:tab w:val="num" w:pos="3600"/>
        </w:tabs>
        <w:ind w:left="3600" w:hanging="360"/>
      </w:pPr>
    </w:lvl>
    <w:lvl w:ilvl="5" w:tplc="369E927C" w:tentative="1">
      <w:start w:val="1"/>
      <w:numFmt w:val="decimal"/>
      <w:lvlText w:val="%6."/>
      <w:lvlJc w:val="left"/>
      <w:pPr>
        <w:tabs>
          <w:tab w:val="num" w:pos="4320"/>
        </w:tabs>
        <w:ind w:left="4320" w:hanging="360"/>
      </w:pPr>
    </w:lvl>
    <w:lvl w:ilvl="6" w:tplc="0A34A864" w:tentative="1">
      <w:start w:val="1"/>
      <w:numFmt w:val="decimal"/>
      <w:lvlText w:val="%7."/>
      <w:lvlJc w:val="left"/>
      <w:pPr>
        <w:tabs>
          <w:tab w:val="num" w:pos="5040"/>
        </w:tabs>
        <w:ind w:left="5040" w:hanging="360"/>
      </w:pPr>
    </w:lvl>
    <w:lvl w:ilvl="7" w:tplc="7E1A3BE6" w:tentative="1">
      <w:start w:val="1"/>
      <w:numFmt w:val="decimal"/>
      <w:lvlText w:val="%8."/>
      <w:lvlJc w:val="left"/>
      <w:pPr>
        <w:tabs>
          <w:tab w:val="num" w:pos="5760"/>
        </w:tabs>
        <w:ind w:left="5760" w:hanging="360"/>
      </w:pPr>
    </w:lvl>
    <w:lvl w:ilvl="8" w:tplc="3A1C9264" w:tentative="1">
      <w:start w:val="1"/>
      <w:numFmt w:val="decimal"/>
      <w:lvlText w:val="%9."/>
      <w:lvlJc w:val="left"/>
      <w:pPr>
        <w:tabs>
          <w:tab w:val="num" w:pos="6480"/>
        </w:tabs>
        <w:ind w:left="6480" w:hanging="360"/>
      </w:pPr>
    </w:lvl>
  </w:abstractNum>
  <w:abstractNum w:abstractNumId="10" w15:restartNumberingAfterBreak="0">
    <w:nsid w:val="367A1CAF"/>
    <w:multiLevelType w:val="hybridMultilevel"/>
    <w:tmpl w:val="2C3448BC"/>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39E65A0A"/>
    <w:multiLevelType w:val="hybridMultilevel"/>
    <w:tmpl w:val="18C6D578"/>
    <w:lvl w:ilvl="0" w:tplc="0419000D">
      <w:start w:val="1"/>
      <w:numFmt w:val="bullet"/>
      <w:lvlText w:val=""/>
      <w:lvlJc w:val="left"/>
      <w:pPr>
        <w:tabs>
          <w:tab w:val="num" w:pos="720"/>
        </w:tabs>
        <w:ind w:left="720" w:hanging="360"/>
      </w:pPr>
      <w:rPr>
        <w:rFonts w:ascii="Wingdings" w:hAnsi="Wingdings" w:hint="default"/>
      </w:rPr>
    </w:lvl>
    <w:lvl w:ilvl="1" w:tplc="6A222EEC" w:tentative="1">
      <w:start w:val="1"/>
      <w:numFmt w:val="bullet"/>
      <w:lvlText w:val="•"/>
      <w:lvlJc w:val="left"/>
      <w:pPr>
        <w:tabs>
          <w:tab w:val="num" w:pos="1440"/>
        </w:tabs>
        <w:ind w:left="1440" w:hanging="360"/>
      </w:pPr>
      <w:rPr>
        <w:rFonts w:ascii="Arial" w:hAnsi="Arial" w:hint="default"/>
      </w:rPr>
    </w:lvl>
    <w:lvl w:ilvl="2" w:tplc="7504BC6A" w:tentative="1">
      <w:start w:val="1"/>
      <w:numFmt w:val="bullet"/>
      <w:lvlText w:val="•"/>
      <w:lvlJc w:val="left"/>
      <w:pPr>
        <w:tabs>
          <w:tab w:val="num" w:pos="2160"/>
        </w:tabs>
        <w:ind w:left="2160" w:hanging="360"/>
      </w:pPr>
      <w:rPr>
        <w:rFonts w:ascii="Arial" w:hAnsi="Arial" w:hint="default"/>
      </w:rPr>
    </w:lvl>
    <w:lvl w:ilvl="3" w:tplc="E9BA42FC" w:tentative="1">
      <w:start w:val="1"/>
      <w:numFmt w:val="bullet"/>
      <w:lvlText w:val="•"/>
      <w:lvlJc w:val="left"/>
      <w:pPr>
        <w:tabs>
          <w:tab w:val="num" w:pos="2880"/>
        </w:tabs>
        <w:ind w:left="2880" w:hanging="360"/>
      </w:pPr>
      <w:rPr>
        <w:rFonts w:ascii="Arial" w:hAnsi="Arial" w:hint="default"/>
      </w:rPr>
    </w:lvl>
    <w:lvl w:ilvl="4" w:tplc="4EBA8A34" w:tentative="1">
      <w:start w:val="1"/>
      <w:numFmt w:val="bullet"/>
      <w:lvlText w:val="•"/>
      <w:lvlJc w:val="left"/>
      <w:pPr>
        <w:tabs>
          <w:tab w:val="num" w:pos="3600"/>
        </w:tabs>
        <w:ind w:left="3600" w:hanging="360"/>
      </w:pPr>
      <w:rPr>
        <w:rFonts w:ascii="Arial" w:hAnsi="Arial" w:hint="default"/>
      </w:rPr>
    </w:lvl>
    <w:lvl w:ilvl="5" w:tplc="5E429D46" w:tentative="1">
      <w:start w:val="1"/>
      <w:numFmt w:val="bullet"/>
      <w:lvlText w:val="•"/>
      <w:lvlJc w:val="left"/>
      <w:pPr>
        <w:tabs>
          <w:tab w:val="num" w:pos="4320"/>
        </w:tabs>
        <w:ind w:left="4320" w:hanging="360"/>
      </w:pPr>
      <w:rPr>
        <w:rFonts w:ascii="Arial" w:hAnsi="Arial" w:hint="default"/>
      </w:rPr>
    </w:lvl>
    <w:lvl w:ilvl="6" w:tplc="2550DC5C" w:tentative="1">
      <w:start w:val="1"/>
      <w:numFmt w:val="bullet"/>
      <w:lvlText w:val="•"/>
      <w:lvlJc w:val="left"/>
      <w:pPr>
        <w:tabs>
          <w:tab w:val="num" w:pos="5040"/>
        </w:tabs>
        <w:ind w:left="5040" w:hanging="360"/>
      </w:pPr>
      <w:rPr>
        <w:rFonts w:ascii="Arial" w:hAnsi="Arial" w:hint="default"/>
      </w:rPr>
    </w:lvl>
    <w:lvl w:ilvl="7" w:tplc="4F36469A" w:tentative="1">
      <w:start w:val="1"/>
      <w:numFmt w:val="bullet"/>
      <w:lvlText w:val="•"/>
      <w:lvlJc w:val="left"/>
      <w:pPr>
        <w:tabs>
          <w:tab w:val="num" w:pos="5760"/>
        </w:tabs>
        <w:ind w:left="5760" w:hanging="360"/>
      </w:pPr>
      <w:rPr>
        <w:rFonts w:ascii="Arial" w:hAnsi="Arial" w:hint="default"/>
      </w:rPr>
    </w:lvl>
    <w:lvl w:ilvl="8" w:tplc="0BBA5DB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F6838B3"/>
    <w:multiLevelType w:val="hybridMultilevel"/>
    <w:tmpl w:val="437652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4925F96"/>
    <w:multiLevelType w:val="hybridMultilevel"/>
    <w:tmpl w:val="2CFABD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4FC3751"/>
    <w:multiLevelType w:val="multilevel"/>
    <w:tmpl w:val="49AEE7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345532E"/>
    <w:multiLevelType w:val="hybridMultilevel"/>
    <w:tmpl w:val="FBC0BE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3CF7AD4"/>
    <w:multiLevelType w:val="hybridMultilevel"/>
    <w:tmpl w:val="6A163FE0"/>
    <w:lvl w:ilvl="0" w:tplc="DDEEB0E6">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586021B6"/>
    <w:multiLevelType w:val="hybridMultilevel"/>
    <w:tmpl w:val="47749FDE"/>
    <w:lvl w:ilvl="0" w:tplc="CC709FD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D6410B9"/>
    <w:multiLevelType w:val="hybridMultilevel"/>
    <w:tmpl w:val="6BAE78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20225F0"/>
    <w:multiLevelType w:val="hybridMultilevel"/>
    <w:tmpl w:val="56F2EC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48C09DE"/>
    <w:multiLevelType w:val="hybridMultilevel"/>
    <w:tmpl w:val="60B0D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56F0EEF"/>
    <w:multiLevelType w:val="hybridMultilevel"/>
    <w:tmpl w:val="5296AD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9D3020A"/>
    <w:multiLevelType w:val="hybridMultilevel"/>
    <w:tmpl w:val="82FECF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060532F"/>
    <w:multiLevelType w:val="hybridMultilevel"/>
    <w:tmpl w:val="DD6050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C411D4F"/>
    <w:multiLevelType w:val="hybridMultilevel"/>
    <w:tmpl w:val="CF360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DB72F6D"/>
    <w:multiLevelType w:val="hybridMultilevel"/>
    <w:tmpl w:val="483A379E"/>
    <w:lvl w:ilvl="0" w:tplc="017AFFB8">
      <w:start w:val="1"/>
      <w:numFmt w:val="bullet"/>
      <w:lvlText w:val="•"/>
      <w:lvlJc w:val="left"/>
      <w:pPr>
        <w:tabs>
          <w:tab w:val="num" w:pos="720"/>
        </w:tabs>
        <w:ind w:left="720" w:hanging="360"/>
      </w:pPr>
      <w:rPr>
        <w:rFonts w:ascii="Arial" w:hAnsi="Arial" w:hint="default"/>
      </w:rPr>
    </w:lvl>
    <w:lvl w:ilvl="1" w:tplc="F35CB716" w:tentative="1">
      <w:start w:val="1"/>
      <w:numFmt w:val="bullet"/>
      <w:lvlText w:val="•"/>
      <w:lvlJc w:val="left"/>
      <w:pPr>
        <w:tabs>
          <w:tab w:val="num" w:pos="1440"/>
        </w:tabs>
        <w:ind w:left="1440" w:hanging="360"/>
      </w:pPr>
      <w:rPr>
        <w:rFonts w:ascii="Arial" w:hAnsi="Arial" w:hint="default"/>
      </w:rPr>
    </w:lvl>
    <w:lvl w:ilvl="2" w:tplc="6C440088" w:tentative="1">
      <w:start w:val="1"/>
      <w:numFmt w:val="bullet"/>
      <w:lvlText w:val="•"/>
      <w:lvlJc w:val="left"/>
      <w:pPr>
        <w:tabs>
          <w:tab w:val="num" w:pos="2160"/>
        </w:tabs>
        <w:ind w:left="2160" w:hanging="360"/>
      </w:pPr>
      <w:rPr>
        <w:rFonts w:ascii="Arial" w:hAnsi="Arial" w:hint="default"/>
      </w:rPr>
    </w:lvl>
    <w:lvl w:ilvl="3" w:tplc="B1AA7A2E" w:tentative="1">
      <w:start w:val="1"/>
      <w:numFmt w:val="bullet"/>
      <w:lvlText w:val="•"/>
      <w:lvlJc w:val="left"/>
      <w:pPr>
        <w:tabs>
          <w:tab w:val="num" w:pos="2880"/>
        </w:tabs>
        <w:ind w:left="2880" w:hanging="360"/>
      </w:pPr>
      <w:rPr>
        <w:rFonts w:ascii="Arial" w:hAnsi="Arial" w:hint="default"/>
      </w:rPr>
    </w:lvl>
    <w:lvl w:ilvl="4" w:tplc="9F8C3DC0" w:tentative="1">
      <w:start w:val="1"/>
      <w:numFmt w:val="bullet"/>
      <w:lvlText w:val="•"/>
      <w:lvlJc w:val="left"/>
      <w:pPr>
        <w:tabs>
          <w:tab w:val="num" w:pos="3600"/>
        </w:tabs>
        <w:ind w:left="3600" w:hanging="360"/>
      </w:pPr>
      <w:rPr>
        <w:rFonts w:ascii="Arial" w:hAnsi="Arial" w:hint="default"/>
      </w:rPr>
    </w:lvl>
    <w:lvl w:ilvl="5" w:tplc="5210880C" w:tentative="1">
      <w:start w:val="1"/>
      <w:numFmt w:val="bullet"/>
      <w:lvlText w:val="•"/>
      <w:lvlJc w:val="left"/>
      <w:pPr>
        <w:tabs>
          <w:tab w:val="num" w:pos="4320"/>
        </w:tabs>
        <w:ind w:left="4320" w:hanging="360"/>
      </w:pPr>
      <w:rPr>
        <w:rFonts w:ascii="Arial" w:hAnsi="Arial" w:hint="default"/>
      </w:rPr>
    </w:lvl>
    <w:lvl w:ilvl="6" w:tplc="DE4CC69C" w:tentative="1">
      <w:start w:val="1"/>
      <w:numFmt w:val="bullet"/>
      <w:lvlText w:val="•"/>
      <w:lvlJc w:val="left"/>
      <w:pPr>
        <w:tabs>
          <w:tab w:val="num" w:pos="5040"/>
        </w:tabs>
        <w:ind w:left="5040" w:hanging="360"/>
      </w:pPr>
      <w:rPr>
        <w:rFonts w:ascii="Arial" w:hAnsi="Arial" w:hint="default"/>
      </w:rPr>
    </w:lvl>
    <w:lvl w:ilvl="7" w:tplc="D12648A2" w:tentative="1">
      <w:start w:val="1"/>
      <w:numFmt w:val="bullet"/>
      <w:lvlText w:val="•"/>
      <w:lvlJc w:val="left"/>
      <w:pPr>
        <w:tabs>
          <w:tab w:val="num" w:pos="5760"/>
        </w:tabs>
        <w:ind w:left="5760" w:hanging="360"/>
      </w:pPr>
      <w:rPr>
        <w:rFonts w:ascii="Arial" w:hAnsi="Arial" w:hint="default"/>
      </w:rPr>
    </w:lvl>
    <w:lvl w:ilvl="8" w:tplc="FF6A314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EC17E6C"/>
    <w:multiLevelType w:val="hybridMultilevel"/>
    <w:tmpl w:val="577233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2"/>
  </w:num>
  <w:num w:numId="3">
    <w:abstractNumId w:val="6"/>
  </w:num>
  <w:num w:numId="4">
    <w:abstractNumId w:val="24"/>
  </w:num>
  <w:num w:numId="5">
    <w:abstractNumId w:val="3"/>
  </w:num>
  <w:num w:numId="6">
    <w:abstractNumId w:val="5"/>
  </w:num>
  <w:num w:numId="7">
    <w:abstractNumId w:val="19"/>
  </w:num>
  <w:num w:numId="8">
    <w:abstractNumId w:val="16"/>
  </w:num>
  <w:num w:numId="9">
    <w:abstractNumId w:val="13"/>
  </w:num>
  <w:num w:numId="10">
    <w:abstractNumId w:val="8"/>
  </w:num>
  <w:num w:numId="11">
    <w:abstractNumId w:val="21"/>
  </w:num>
  <w:num w:numId="12">
    <w:abstractNumId w:val="2"/>
  </w:num>
  <w:num w:numId="13">
    <w:abstractNumId w:val="20"/>
  </w:num>
  <w:num w:numId="14">
    <w:abstractNumId w:val="15"/>
  </w:num>
  <w:num w:numId="15">
    <w:abstractNumId w:val="26"/>
  </w:num>
  <w:num w:numId="16">
    <w:abstractNumId w:val="0"/>
  </w:num>
  <w:num w:numId="17">
    <w:abstractNumId w:val="10"/>
  </w:num>
  <w:num w:numId="18">
    <w:abstractNumId w:val="23"/>
  </w:num>
  <w:num w:numId="19">
    <w:abstractNumId w:val="12"/>
  </w:num>
  <w:num w:numId="20">
    <w:abstractNumId w:val="17"/>
  </w:num>
  <w:num w:numId="21">
    <w:abstractNumId w:val="14"/>
  </w:num>
  <w:num w:numId="22">
    <w:abstractNumId w:val="18"/>
  </w:num>
  <w:num w:numId="23">
    <w:abstractNumId w:val="7"/>
  </w:num>
  <w:num w:numId="24">
    <w:abstractNumId w:val="11"/>
  </w:num>
  <w:num w:numId="25">
    <w:abstractNumId w:val="25"/>
  </w:num>
  <w:num w:numId="26">
    <w:abstractNumId w:val="1"/>
  </w:num>
  <w:num w:numId="2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1F377F"/>
    <w:rsid w:val="00032D54"/>
    <w:rsid w:val="00072EBD"/>
    <w:rsid w:val="0008644C"/>
    <w:rsid w:val="000C0320"/>
    <w:rsid w:val="000C1E5C"/>
    <w:rsid w:val="000C3FE6"/>
    <w:rsid w:val="000C618B"/>
    <w:rsid w:val="000C6852"/>
    <w:rsid w:val="000C6887"/>
    <w:rsid w:val="000D571E"/>
    <w:rsid w:val="000E0EE1"/>
    <w:rsid w:val="001018DE"/>
    <w:rsid w:val="0011497F"/>
    <w:rsid w:val="00120852"/>
    <w:rsid w:val="0012111E"/>
    <w:rsid w:val="00122282"/>
    <w:rsid w:val="00125068"/>
    <w:rsid w:val="001279C3"/>
    <w:rsid w:val="00156F8B"/>
    <w:rsid w:val="00194901"/>
    <w:rsid w:val="001A3E5A"/>
    <w:rsid w:val="001E6522"/>
    <w:rsid w:val="001F377F"/>
    <w:rsid w:val="00214525"/>
    <w:rsid w:val="00214E88"/>
    <w:rsid w:val="0023146F"/>
    <w:rsid w:val="00241AA4"/>
    <w:rsid w:val="00246A72"/>
    <w:rsid w:val="00264DC5"/>
    <w:rsid w:val="002933D2"/>
    <w:rsid w:val="002C36BE"/>
    <w:rsid w:val="002F0CD3"/>
    <w:rsid w:val="003052BB"/>
    <w:rsid w:val="00305C92"/>
    <w:rsid w:val="0031127D"/>
    <w:rsid w:val="0032567C"/>
    <w:rsid w:val="003359C3"/>
    <w:rsid w:val="00367C99"/>
    <w:rsid w:val="003746B2"/>
    <w:rsid w:val="00375E90"/>
    <w:rsid w:val="00381883"/>
    <w:rsid w:val="00386868"/>
    <w:rsid w:val="003B0E6F"/>
    <w:rsid w:val="003D6DA0"/>
    <w:rsid w:val="003D71BD"/>
    <w:rsid w:val="003E15DF"/>
    <w:rsid w:val="003F12E1"/>
    <w:rsid w:val="004001EC"/>
    <w:rsid w:val="004257E5"/>
    <w:rsid w:val="00465746"/>
    <w:rsid w:val="004755F0"/>
    <w:rsid w:val="00482C19"/>
    <w:rsid w:val="00485160"/>
    <w:rsid w:val="004A7637"/>
    <w:rsid w:val="004B3B12"/>
    <w:rsid w:val="004D3FF4"/>
    <w:rsid w:val="004D4D7A"/>
    <w:rsid w:val="004E592A"/>
    <w:rsid w:val="004E6905"/>
    <w:rsid w:val="004E690F"/>
    <w:rsid w:val="00502382"/>
    <w:rsid w:val="00540B1B"/>
    <w:rsid w:val="005435FC"/>
    <w:rsid w:val="00547228"/>
    <w:rsid w:val="00551311"/>
    <w:rsid w:val="00555C68"/>
    <w:rsid w:val="00556BD6"/>
    <w:rsid w:val="0056300F"/>
    <w:rsid w:val="005652E1"/>
    <w:rsid w:val="00573AEA"/>
    <w:rsid w:val="005E05AC"/>
    <w:rsid w:val="005F506F"/>
    <w:rsid w:val="005F6CCF"/>
    <w:rsid w:val="00600F50"/>
    <w:rsid w:val="00627593"/>
    <w:rsid w:val="00630B36"/>
    <w:rsid w:val="0063501B"/>
    <w:rsid w:val="00657EC7"/>
    <w:rsid w:val="006630E1"/>
    <w:rsid w:val="00667D5B"/>
    <w:rsid w:val="00675BD5"/>
    <w:rsid w:val="00685BEC"/>
    <w:rsid w:val="00687B18"/>
    <w:rsid w:val="00695DF7"/>
    <w:rsid w:val="006A0630"/>
    <w:rsid w:val="006E3BBC"/>
    <w:rsid w:val="006E48FC"/>
    <w:rsid w:val="007128CD"/>
    <w:rsid w:val="00713A70"/>
    <w:rsid w:val="00713C5A"/>
    <w:rsid w:val="00716EC7"/>
    <w:rsid w:val="00722E01"/>
    <w:rsid w:val="007363D2"/>
    <w:rsid w:val="0074457A"/>
    <w:rsid w:val="0076547D"/>
    <w:rsid w:val="00770E49"/>
    <w:rsid w:val="0077482C"/>
    <w:rsid w:val="00782128"/>
    <w:rsid w:val="007B288F"/>
    <w:rsid w:val="007B65EE"/>
    <w:rsid w:val="007E0088"/>
    <w:rsid w:val="00804A94"/>
    <w:rsid w:val="008104C1"/>
    <w:rsid w:val="008120FE"/>
    <w:rsid w:val="0081550A"/>
    <w:rsid w:val="00821493"/>
    <w:rsid w:val="00831955"/>
    <w:rsid w:val="00835774"/>
    <w:rsid w:val="0083717A"/>
    <w:rsid w:val="0084609C"/>
    <w:rsid w:val="00846BFA"/>
    <w:rsid w:val="0085022A"/>
    <w:rsid w:val="00852C4D"/>
    <w:rsid w:val="008558AE"/>
    <w:rsid w:val="00892256"/>
    <w:rsid w:val="008B2AA9"/>
    <w:rsid w:val="008C52CD"/>
    <w:rsid w:val="008D43F2"/>
    <w:rsid w:val="008D4871"/>
    <w:rsid w:val="008E4932"/>
    <w:rsid w:val="008E5624"/>
    <w:rsid w:val="008F1C10"/>
    <w:rsid w:val="008F6D5A"/>
    <w:rsid w:val="00906911"/>
    <w:rsid w:val="00926913"/>
    <w:rsid w:val="00932333"/>
    <w:rsid w:val="009353A8"/>
    <w:rsid w:val="00947A24"/>
    <w:rsid w:val="00970FD2"/>
    <w:rsid w:val="009802C4"/>
    <w:rsid w:val="009966CA"/>
    <w:rsid w:val="009D2DDC"/>
    <w:rsid w:val="009D3461"/>
    <w:rsid w:val="009D47C3"/>
    <w:rsid w:val="009E2524"/>
    <w:rsid w:val="00A36E95"/>
    <w:rsid w:val="00A73BD3"/>
    <w:rsid w:val="00A86CE6"/>
    <w:rsid w:val="00AC2254"/>
    <w:rsid w:val="00AC260D"/>
    <w:rsid w:val="00AF2DCA"/>
    <w:rsid w:val="00AF6054"/>
    <w:rsid w:val="00B03807"/>
    <w:rsid w:val="00B1292A"/>
    <w:rsid w:val="00B2564D"/>
    <w:rsid w:val="00B60E6C"/>
    <w:rsid w:val="00B6247C"/>
    <w:rsid w:val="00B81179"/>
    <w:rsid w:val="00BA138F"/>
    <w:rsid w:val="00BB10DE"/>
    <w:rsid w:val="00BB3755"/>
    <w:rsid w:val="00C50B12"/>
    <w:rsid w:val="00C675F5"/>
    <w:rsid w:val="00C71C2E"/>
    <w:rsid w:val="00CC17AC"/>
    <w:rsid w:val="00CD61EE"/>
    <w:rsid w:val="00CE1D6A"/>
    <w:rsid w:val="00CE25D7"/>
    <w:rsid w:val="00D050FF"/>
    <w:rsid w:val="00D06397"/>
    <w:rsid w:val="00D5619E"/>
    <w:rsid w:val="00D6662A"/>
    <w:rsid w:val="00D72ED9"/>
    <w:rsid w:val="00D82834"/>
    <w:rsid w:val="00D85096"/>
    <w:rsid w:val="00D85A9D"/>
    <w:rsid w:val="00D8642B"/>
    <w:rsid w:val="00DA0129"/>
    <w:rsid w:val="00DA3D64"/>
    <w:rsid w:val="00DA43BB"/>
    <w:rsid w:val="00DA7A51"/>
    <w:rsid w:val="00DB39CA"/>
    <w:rsid w:val="00DC3729"/>
    <w:rsid w:val="00DD544A"/>
    <w:rsid w:val="00DD6D14"/>
    <w:rsid w:val="00DE3919"/>
    <w:rsid w:val="00DF609E"/>
    <w:rsid w:val="00DF77E1"/>
    <w:rsid w:val="00E04708"/>
    <w:rsid w:val="00E04AB5"/>
    <w:rsid w:val="00E16D70"/>
    <w:rsid w:val="00E237DF"/>
    <w:rsid w:val="00E272BE"/>
    <w:rsid w:val="00E3699D"/>
    <w:rsid w:val="00E455B2"/>
    <w:rsid w:val="00E45EE0"/>
    <w:rsid w:val="00E540BE"/>
    <w:rsid w:val="00E6544F"/>
    <w:rsid w:val="00E70EB9"/>
    <w:rsid w:val="00ED5D05"/>
    <w:rsid w:val="00EE2FAC"/>
    <w:rsid w:val="00F039BC"/>
    <w:rsid w:val="00F375BB"/>
    <w:rsid w:val="00F47241"/>
    <w:rsid w:val="00F51E1D"/>
    <w:rsid w:val="00F57716"/>
    <w:rsid w:val="00F605C7"/>
    <w:rsid w:val="00F7179F"/>
    <w:rsid w:val="00F76724"/>
    <w:rsid w:val="00F83B09"/>
    <w:rsid w:val="00F93C90"/>
    <w:rsid w:val="00FA3CF2"/>
    <w:rsid w:val="00FA734C"/>
    <w:rsid w:val="00FC697F"/>
    <w:rsid w:val="00FC720B"/>
    <w:rsid w:val="00FD3D66"/>
    <w:rsid w:val="00FE1E7D"/>
    <w:rsid w:val="00FF42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5EA10B09"/>
  <w15:docId w15:val="{34ACE61F-E2AF-453D-B2F6-912FFAA94D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6DA0"/>
  </w:style>
  <w:style w:type="paragraph" w:styleId="1">
    <w:name w:val="heading 1"/>
    <w:basedOn w:val="a"/>
    <w:next w:val="a"/>
    <w:link w:val="10"/>
    <w:uiPriority w:val="99"/>
    <w:qFormat/>
    <w:rsid w:val="00D85A9D"/>
    <w:pPr>
      <w:keepNext/>
      <w:keepLines/>
      <w:spacing w:before="480" w:after="0"/>
      <w:ind w:right="-57"/>
      <w:outlineLvl w:val="0"/>
    </w:pPr>
    <w:rPr>
      <w:rFonts w:ascii="Cambria" w:eastAsia="Times New Roman" w:hAnsi="Cambria" w:cs="Times New Roman"/>
      <w:b/>
      <w:bCs/>
      <w:color w:val="365F91"/>
      <w:sz w:val="28"/>
      <w:szCs w:val="28"/>
    </w:rPr>
  </w:style>
  <w:style w:type="paragraph" w:styleId="2">
    <w:name w:val="heading 2"/>
    <w:basedOn w:val="a"/>
    <w:next w:val="a"/>
    <w:link w:val="20"/>
    <w:uiPriority w:val="9"/>
    <w:unhideWhenUsed/>
    <w:qFormat/>
    <w:rsid w:val="008F6D5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E493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E493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D85A9D"/>
    <w:rPr>
      <w:rFonts w:ascii="Cambria" w:eastAsia="Times New Roman" w:hAnsi="Cambria" w:cs="Times New Roman"/>
      <w:b/>
      <w:bCs/>
      <w:color w:val="365F91"/>
      <w:sz w:val="28"/>
      <w:szCs w:val="28"/>
    </w:rPr>
  </w:style>
  <w:style w:type="paragraph" w:styleId="a3">
    <w:name w:val="header"/>
    <w:basedOn w:val="a"/>
    <w:link w:val="a4"/>
    <w:uiPriority w:val="99"/>
    <w:rsid w:val="00D85A9D"/>
    <w:pPr>
      <w:tabs>
        <w:tab w:val="center" w:pos="4153"/>
        <w:tab w:val="right" w:pos="8306"/>
      </w:tabs>
      <w:suppressAutoHyphens/>
      <w:spacing w:after="0" w:line="240" w:lineRule="auto"/>
      <w:jc w:val="center"/>
    </w:pPr>
    <w:rPr>
      <w:rFonts w:ascii="Times New Roman" w:eastAsia="Times New Roman" w:hAnsi="Times New Roman" w:cs="Times New Roman"/>
      <w:sz w:val="28"/>
      <w:szCs w:val="20"/>
      <w:lang w:eastAsia="ru-RU"/>
    </w:rPr>
  </w:style>
  <w:style w:type="character" w:customStyle="1" w:styleId="a4">
    <w:name w:val="Верхний колонтитул Знак"/>
    <w:basedOn w:val="a0"/>
    <w:link w:val="a3"/>
    <w:uiPriority w:val="99"/>
    <w:rsid w:val="00D85A9D"/>
    <w:rPr>
      <w:rFonts w:ascii="Times New Roman" w:eastAsia="Times New Roman" w:hAnsi="Times New Roman" w:cs="Times New Roman"/>
      <w:sz w:val="28"/>
      <w:szCs w:val="20"/>
      <w:lang w:eastAsia="ru-RU"/>
    </w:rPr>
  </w:style>
  <w:style w:type="paragraph" w:styleId="a5">
    <w:name w:val="Body Text"/>
    <w:basedOn w:val="a"/>
    <w:link w:val="a6"/>
    <w:rsid w:val="00D85A9D"/>
    <w:pPr>
      <w:spacing w:after="0" w:line="360" w:lineRule="exact"/>
      <w:ind w:firstLine="709"/>
      <w:jc w:val="both"/>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D85A9D"/>
    <w:rPr>
      <w:rFonts w:ascii="Times New Roman" w:eastAsia="Times New Roman" w:hAnsi="Times New Roman" w:cs="Times New Roman"/>
      <w:sz w:val="28"/>
      <w:szCs w:val="24"/>
      <w:lang w:eastAsia="ru-RU"/>
    </w:rPr>
  </w:style>
  <w:style w:type="paragraph" w:styleId="a7">
    <w:name w:val="Normal (Web)"/>
    <w:basedOn w:val="a"/>
    <w:uiPriority w:val="99"/>
    <w:rsid w:val="00D85A9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1">
    <w:name w:val="Основной текст + Полужирный41"/>
    <w:basedOn w:val="a6"/>
    <w:rsid w:val="00D85A9D"/>
    <w:rPr>
      <w:rFonts w:ascii="Times New Roman" w:eastAsia="Times New Roman" w:hAnsi="Times New Roman" w:cs="Times New Roman"/>
      <w:b/>
      <w:bCs/>
      <w:spacing w:val="0"/>
      <w:sz w:val="22"/>
      <w:szCs w:val="22"/>
      <w:lang w:eastAsia="ru-RU" w:bidi="ar-SA"/>
    </w:rPr>
  </w:style>
  <w:style w:type="character" w:customStyle="1" w:styleId="15">
    <w:name w:val="Основной текст + Полужирный15"/>
    <w:basedOn w:val="a6"/>
    <w:rsid w:val="00D85A9D"/>
    <w:rPr>
      <w:rFonts w:ascii="Times New Roman" w:eastAsia="Times New Roman" w:hAnsi="Times New Roman" w:cs="Times New Roman"/>
      <w:b/>
      <w:bCs/>
      <w:spacing w:val="0"/>
      <w:sz w:val="22"/>
      <w:szCs w:val="22"/>
      <w:lang w:eastAsia="ru-RU" w:bidi="ar-SA"/>
    </w:rPr>
  </w:style>
  <w:style w:type="character" w:styleId="a8">
    <w:name w:val="Strong"/>
    <w:basedOn w:val="a0"/>
    <w:uiPriority w:val="22"/>
    <w:qFormat/>
    <w:rsid w:val="00D85A9D"/>
    <w:rPr>
      <w:b/>
      <w:bCs/>
    </w:rPr>
  </w:style>
  <w:style w:type="character" w:customStyle="1" w:styleId="apple-converted-space">
    <w:name w:val="apple-converted-space"/>
    <w:basedOn w:val="a0"/>
    <w:rsid w:val="00D85A9D"/>
  </w:style>
  <w:style w:type="character" w:customStyle="1" w:styleId="50">
    <w:name w:val="Основной текст + Полужирный50"/>
    <w:basedOn w:val="a6"/>
    <w:rsid w:val="00D85A9D"/>
    <w:rPr>
      <w:rFonts w:ascii="Times New Roman" w:eastAsia="Times New Roman" w:hAnsi="Times New Roman" w:cs="Times New Roman"/>
      <w:b/>
      <w:bCs/>
      <w:sz w:val="22"/>
      <w:szCs w:val="22"/>
      <w:shd w:val="clear" w:color="auto" w:fill="FFFFFF"/>
      <w:lang w:eastAsia="ru-RU" w:bidi="ar-SA"/>
    </w:rPr>
  </w:style>
  <w:style w:type="paragraph" w:styleId="a9">
    <w:name w:val="List Paragraph"/>
    <w:basedOn w:val="a"/>
    <w:link w:val="aa"/>
    <w:uiPriority w:val="34"/>
    <w:qFormat/>
    <w:rsid w:val="00D85A9D"/>
    <w:pPr>
      <w:ind w:left="720"/>
      <w:contextualSpacing/>
    </w:pPr>
  </w:style>
  <w:style w:type="character" w:styleId="ab">
    <w:name w:val="Emphasis"/>
    <w:basedOn w:val="a0"/>
    <w:uiPriority w:val="20"/>
    <w:qFormat/>
    <w:rsid w:val="00D85A9D"/>
    <w:rPr>
      <w:i/>
      <w:iCs/>
    </w:rPr>
  </w:style>
  <w:style w:type="paragraph" w:styleId="ac">
    <w:name w:val="Body Text Indent"/>
    <w:basedOn w:val="a"/>
    <w:link w:val="ad"/>
    <w:semiHidden/>
    <w:unhideWhenUsed/>
    <w:rsid w:val="00CE25D7"/>
    <w:pPr>
      <w:spacing w:after="120" w:line="240" w:lineRule="auto"/>
      <w:ind w:left="283"/>
    </w:pPr>
    <w:rPr>
      <w:rFonts w:ascii="Times New Roman" w:eastAsia="Times New Roman" w:hAnsi="Times New Roman" w:cs="Times New Roman"/>
      <w:sz w:val="24"/>
      <w:szCs w:val="24"/>
      <w:lang w:eastAsia="ru-RU"/>
    </w:rPr>
  </w:style>
  <w:style w:type="character" w:customStyle="1" w:styleId="ad">
    <w:name w:val="Основной текст с отступом Знак"/>
    <w:basedOn w:val="a0"/>
    <w:link w:val="ac"/>
    <w:semiHidden/>
    <w:rsid w:val="00CE25D7"/>
    <w:rPr>
      <w:rFonts w:ascii="Times New Roman" w:eastAsia="Times New Roman" w:hAnsi="Times New Roman" w:cs="Times New Roman"/>
      <w:sz w:val="24"/>
      <w:szCs w:val="24"/>
      <w:lang w:eastAsia="ru-RU"/>
    </w:rPr>
  </w:style>
  <w:style w:type="paragraph" w:styleId="ae">
    <w:name w:val="Title"/>
    <w:basedOn w:val="a"/>
    <w:link w:val="af"/>
    <w:qFormat/>
    <w:rsid w:val="00600F50"/>
    <w:pPr>
      <w:spacing w:after="0" w:line="240" w:lineRule="auto"/>
      <w:jc w:val="center"/>
    </w:pPr>
    <w:rPr>
      <w:rFonts w:ascii="Times New Roman" w:eastAsia="Times New Roman" w:hAnsi="Times New Roman" w:cs="Times New Roman"/>
      <w:b/>
      <w:sz w:val="24"/>
      <w:szCs w:val="20"/>
      <w:lang w:eastAsia="ru-RU"/>
    </w:rPr>
  </w:style>
  <w:style w:type="character" w:customStyle="1" w:styleId="af">
    <w:name w:val="Заголовок Знак"/>
    <w:basedOn w:val="a0"/>
    <w:link w:val="ae"/>
    <w:rsid w:val="00600F50"/>
    <w:rPr>
      <w:rFonts w:ascii="Times New Roman" w:eastAsia="Times New Roman" w:hAnsi="Times New Roman" w:cs="Times New Roman"/>
      <w:b/>
      <w:sz w:val="24"/>
      <w:szCs w:val="20"/>
      <w:lang w:eastAsia="ru-RU"/>
    </w:rPr>
  </w:style>
  <w:style w:type="paragraph" w:styleId="af0">
    <w:name w:val="Balloon Text"/>
    <w:basedOn w:val="a"/>
    <w:link w:val="af1"/>
    <w:uiPriority w:val="99"/>
    <w:semiHidden/>
    <w:unhideWhenUsed/>
    <w:rsid w:val="00C675F5"/>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C675F5"/>
    <w:rPr>
      <w:rFonts w:ascii="Tahoma" w:hAnsi="Tahoma" w:cs="Tahoma"/>
      <w:sz w:val="16"/>
      <w:szCs w:val="16"/>
    </w:rPr>
  </w:style>
  <w:style w:type="character" w:customStyle="1" w:styleId="1pt">
    <w:name w:val="Основной текст + Полужирный;Интервал 1 pt"/>
    <w:basedOn w:val="a0"/>
    <w:rsid w:val="005652E1"/>
    <w:rPr>
      <w:rFonts w:ascii="Times New Roman" w:eastAsia="Times New Roman" w:hAnsi="Times New Roman" w:cs="Times New Roman"/>
      <w:b/>
      <w:bCs/>
      <w:color w:val="000000"/>
      <w:spacing w:val="20"/>
      <w:w w:val="100"/>
      <w:position w:val="0"/>
      <w:sz w:val="24"/>
      <w:szCs w:val="24"/>
      <w:shd w:val="clear" w:color="auto" w:fill="FFFFFF"/>
      <w:lang w:val="ru-RU"/>
    </w:rPr>
  </w:style>
  <w:style w:type="character" w:styleId="af2">
    <w:name w:val="Hyperlink"/>
    <w:basedOn w:val="a0"/>
    <w:uiPriority w:val="99"/>
    <w:unhideWhenUsed/>
    <w:rsid w:val="005652E1"/>
    <w:rPr>
      <w:color w:val="0000FF"/>
      <w:u w:val="single"/>
    </w:rPr>
  </w:style>
  <w:style w:type="character" w:customStyle="1" w:styleId="af3">
    <w:name w:val="Основной текст + Курсив"/>
    <w:basedOn w:val="a0"/>
    <w:rsid w:val="00DA43BB"/>
    <w:rPr>
      <w:rFonts w:ascii="Times New Roman" w:eastAsia="Times New Roman" w:hAnsi="Times New Roman" w:cs="Times New Roman"/>
      <w:i/>
      <w:iCs/>
      <w:color w:val="000000"/>
      <w:spacing w:val="0"/>
      <w:w w:val="100"/>
      <w:position w:val="0"/>
      <w:sz w:val="24"/>
      <w:szCs w:val="24"/>
      <w:shd w:val="clear" w:color="auto" w:fill="FFFFFF"/>
    </w:rPr>
  </w:style>
  <w:style w:type="paragraph" w:customStyle="1" w:styleId="31">
    <w:name w:val="Основной текст3"/>
    <w:basedOn w:val="a"/>
    <w:rsid w:val="00DA43BB"/>
    <w:pPr>
      <w:widowControl w:val="0"/>
      <w:shd w:val="clear" w:color="auto" w:fill="FFFFFF"/>
      <w:spacing w:before="120" w:after="120" w:line="254" w:lineRule="exact"/>
      <w:jc w:val="both"/>
    </w:pPr>
    <w:rPr>
      <w:rFonts w:ascii="Century Schoolbook" w:eastAsia="Century Schoolbook" w:hAnsi="Century Schoolbook" w:cs="Century Schoolbook"/>
      <w:color w:val="000000"/>
      <w:spacing w:val="3"/>
      <w:sz w:val="19"/>
      <w:szCs w:val="19"/>
      <w:lang w:eastAsia="ru-RU"/>
    </w:rPr>
  </w:style>
  <w:style w:type="character" w:customStyle="1" w:styleId="6pt">
    <w:name w:val="Основной текст + 6 pt"/>
    <w:basedOn w:val="a0"/>
    <w:rsid w:val="00DA43BB"/>
    <w:rPr>
      <w:rFonts w:ascii="Century Schoolbook" w:eastAsia="Century Schoolbook" w:hAnsi="Century Schoolbook" w:cs="Century Schoolbook"/>
      <w:b w:val="0"/>
      <w:bCs w:val="0"/>
      <w:i w:val="0"/>
      <w:iCs w:val="0"/>
      <w:smallCaps w:val="0"/>
      <w:strike w:val="0"/>
      <w:color w:val="000000"/>
      <w:spacing w:val="0"/>
      <w:w w:val="100"/>
      <w:position w:val="0"/>
      <w:sz w:val="12"/>
      <w:szCs w:val="12"/>
      <w:u w:val="none"/>
      <w:shd w:val="clear" w:color="auto" w:fill="FFFFFF"/>
      <w:lang w:val="ru-RU"/>
    </w:rPr>
  </w:style>
  <w:style w:type="paragraph" w:customStyle="1" w:styleId="21">
    <w:name w:val="Основной текст2"/>
    <w:basedOn w:val="a"/>
    <w:rsid w:val="00DA43BB"/>
    <w:pPr>
      <w:widowControl w:val="0"/>
      <w:shd w:val="clear" w:color="auto" w:fill="FFFFFF"/>
      <w:spacing w:after="0" w:line="250" w:lineRule="exact"/>
      <w:ind w:hanging="220"/>
      <w:jc w:val="both"/>
    </w:pPr>
    <w:rPr>
      <w:rFonts w:ascii="Century Schoolbook" w:eastAsia="Century Schoolbook" w:hAnsi="Century Schoolbook" w:cs="Century Schoolbook"/>
      <w:color w:val="000000"/>
      <w:sz w:val="20"/>
      <w:szCs w:val="20"/>
      <w:lang w:eastAsia="ru-RU"/>
    </w:rPr>
  </w:style>
  <w:style w:type="character" w:customStyle="1" w:styleId="b-translationtext">
    <w:name w:val="b-translation__text"/>
    <w:basedOn w:val="a0"/>
    <w:rsid w:val="002933D2"/>
  </w:style>
  <w:style w:type="character" w:customStyle="1" w:styleId="b-translationac">
    <w:name w:val="b-translation__ac"/>
    <w:basedOn w:val="a0"/>
    <w:rsid w:val="002933D2"/>
  </w:style>
  <w:style w:type="character" w:customStyle="1" w:styleId="shorttext">
    <w:name w:val="short_text"/>
    <w:basedOn w:val="a0"/>
    <w:rsid w:val="002933D2"/>
  </w:style>
  <w:style w:type="character" w:customStyle="1" w:styleId="hps">
    <w:name w:val="hps"/>
    <w:basedOn w:val="a0"/>
    <w:rsid w:val="002933D2"/>
  </w:style>
  <w:style w:type="paragraph" w:styleId="af4">
    <w:name w:val="footer"/>
    <w:basedOn w:val="a"/>
    <w:link w:val="af5"/>
    <w:uiPriority w:val="99"/>
    <w:unhideWhenUsed/>
    <w:rsid w:val="002933D2"/>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2933D2"/>
  </w:style>
  <w:style w:type="paragraph" w:styleId="af6">
    <w:name w:val="No Spacing"/>
    <w:uiPriority w:val="1"/>
    <w:qFormat/>
    <w:rsid w:val="008F6D5A"/>
    <w:pPr>
      <w:spacing w:after="0" w:line="240" w:lineRule="auto"/>
    </w:pPr>
  </w:style>
  <w:style w:type="character" w:customStyle="1" w:styleId="20">
    <w:name w:val="Заголовок 2 Знак"/>
    <w:basedOn w:val="a0"/>
    <w:link w:val="2"/>
    <w:uiPriority w:val="9"/>
    <w:rsid w:val="008F6D5A"/>
    <w:rPr>
      <w:rFonts w:asciiTheme="majorHAnsi" w:eastAsiaTheme="majorEastAsia" w:hAnsiTheme="majorHAnsi" w:cstheme="majorBidi"/>
      <w:b/>
      <w:bCs/>
      <w:color w:val="4F81BD" w:themeColor="accent1"/>
      <w:sz w:val="26"/>
      <w:szCs w:val="26"/>
    </w:rPr>
  </w:style>
  <w:style w:type="paragraph" w:styleId="af7">
    <w:name w:val="TOC Heading"/>
    <w:basedOn w:val="1"/>
    <w:next w:val="a"/>
    <w:uiPriority w:val="39"/>
    <w:unhideWhenUsed/>
    <w:qFormat/>
    <w:rsid w:val="008F6D5A"/>
    <w:pPr>
      <w:ind w:right="0"/>
      <w:outlineLvl w:val="9"/>
    </w:pPr>
    <w:rPr>
      <w:rFonts w:asciiTheme="majorHAnsi" w:eastAsiaTheme="majorEastAsia" w:hAnsiTheme="majorHAnsi" w:cstheme="majorBidi"/>
      <w:color w:val="365F91" w:themeColor="accent1" w:themeShade="BF"/>
    </w:rPr>
  </w:style>
  <w:style w:type="paragraph" w:styleId="22">
    <w:name w:val="toc 2"/>
    <w:basedOn w:val="a"/>
    <w:next w:val="a"/>
    <w:autoRedefine/>
    <w:uiPriority w:val="39"/>
    <w:unhideWhenUsed/>
    <w:rsid w:val="003359C3"/>
    <w:pPr>
      <w:tabs>
        <w:tab w:val="left" w:pos="880"/>
        <w:tab w:val="right" w:leader="dot" w:pos="9356"/>
      </w:tabs>
      <w:spacing w:after="100"/>
      <w:ind w:left="220"/>
    </w:pPr>
    <w:rPr>
      <w:rFonts w:ascii="Times New Roman" w:eastAsia="Calibri" w:hAnsi="Times New Roman" w:cs="Times New Roman"/>
      <w:noProof/>
      <w:color w:val="000000" w:themeColor="text1"/>
      <w:sz w:val="28"/>
      <w:szCs w:val="28"/>
    </w:rPr>
  </w:style>
  <w:style w:type="character" w:customStyle="1" w:styleId="30">
    <w:name w:val="Заголовок 3 Знак"/>
    <w:basedOn w:val="a0"/>
    <w:link w:val="3"/>
    <w:uiPriority w:val="9"/>
    <w:rsid w:val="008E493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E4932"/>
    <w:rPr>
      <w:rFonts w:asciiTheme="majorHAnsi" w:eastAsiaTheme="majorEastAsia" w:hAnsiTheme="majorHAnsi" w:cstheme="majorBidi"/>
      <w:b/>
      <w:bCs/>
      <w:i/>
      <w:iCs/>
      <w:color w:val="4F81BD" w:themeColor="accent1"/>
    </w:rPr>
  </w:style>
  <w:style w:type="paragraph" w:styleId="af8">
    <w:name w:val="Subtitle"/>
    <w:basedOn w:val="a"/>
    <w:next w:val="a"/>
    <w:link w:val="af9"/>
    <w:uiPriority w:val="11"/>
    <w:qFormat/>
    <w:rsid w:val="008E493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9">
    <w:name w:val="Подзаголовок Знак"/>
    <w:basedOn w:val="a0"/>
    <w:link w:val="af8"/>
    <w:uiPriority w:val="11"/>
    <w:rsid w:val="008E4932"/>
    <w:rPr>
      <w:rFonts w:asciiTheme="majorHAnsi" w:eastAsiaTheme="majorEastAsia" w:hAnsiTheme="majorHAnsi" w:cstheme="majorBidi"/>
      <w:i/>
      <w:iCs/>
      <w:color w:val="4F81BD" w:themeColor="accent1"/>
      <w:spacing w:val="15"/>
      <w:sz w:val="24"/>
      <w:szCs w:val="24"/>
    </w:rPr>
  </w:style>
  <w:style w:type="table" w:styleId="afa">
    <w:name w:val="Table Grid"/>
    <w:basedOn w:val="a1"/>
    <w:uiPriority w:val="39"/>
    <w:rsid w:val="004001EC"/>
    <w:pPr>
      <w:spacing w:after="0" w:line="240" w:lineRule="auto"/>
    </w:pPr>
    <w:rPr>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footnote text"/>
    <w:basedOn w:val="a"/>
    <w:link w:val="afc"/>
    <w:uiPriority w:val="99"/>
    <w:semiHidden/>
    <w:unhideWhenUsed/>
    <w:rsid w:val="00DB39CA"/>
    <w:pPr>
      <w:spacing w:after="0" w:line="240" w:lineRule="auto"/>
    </w:pPr>
    <w:rPr>
      <w:rFonts w:eastAsiaTheme="minorEastAsia"/>
      <w:sz w:val="20"/>
      <w:szCs w:val="20"/>
      <w:lang w:eastAsia="ru-RU"/>
    </w:rPr>
  </w:style>
  <w:style w:type="character" w:customStyle="1" w:styleId="afc">
    <w:name w:val="Текст сноски Знак"/>
    <w:basedOn w:val="a0"/>
    <w:link w:val="afb"/>
    <w:uiPriority w:val="99"/>
    <w:semiHidden/>
    <w:rsid w:val="00DB39CA"/>
    <w:rPr>
      <w:rFonts w:eastAsiaTheme="minorEastAsia"/>
      <w:sz w:val="20"/>
      <w:szCs w:val="20"/>
      <w:lang w:eastAsia="ru-RU"/>
    </w:rPr>
  </w:style>
  <w:style w:type="character" w:styleId="afd">
    <w:name w:val="footnote reference"/>
    <w:basedOn w:val="a0"/>
    <w:uiPriority w:val="99"/>
    <w:semiHidden/>
    <w:unhideWhenUsed/>
    <w:rsid w:val="00DB39CA"/>
    <w:rPr>
      <w:vertAlign w:val="superscript"/>
    </w:rPr>
  </w:style>
  <w:style w:type="paragraph" w:customStyle="1" w:styleId="11">
    <w:name w:val="Абзац списка1"/>
    <w:basedOn w:val="a"/>
    <w:rsid w:val="003052BB"/>
    <w:pPr>
      <w:ind w:left="720"/>
    </w:pPr>
    <w:rPr>
      <w:rFonts w:ascii="Calibri" w:eastAsia="Times New Roman" w:hAnsi="Calibri" w:cs="Times New Roman"/>
    </w:rPr>
  </w:style>
  <w:style w:type="character" w:customStyle="1" w:styleId="aa">
    <w:name w:val="Абзац списка Знак"/>
    <w:link w:val="a9"/>
    <w:uiPriority w:val="34"/>
    <w:locked/>
    <w:rsid w:val="00835774"/>
  </w:style>
  <w:style w:type="paragraph" w:styleId="12">
    <w:name w:val="toc 1"/>
    <w:basedOn w:val="a"/>
    <w:next w:val="a"/>
    <w:autoRedefine/>
    <w:uiPriority w:val="39"/>
    <w:unhideWhenUsed/>
    <w:rsid w:val="004755F0"/>
    <w:pPr>
      <w:spacing w:after="100"/>
    </w:pPr>
  </w:style>
  <w:style w:type="paragraph" w:styleId="afe">
    <w:name w:val="Intense Quote"/>
    <w:basedOn w:val="a"/>
    <w:next w:val="a"/>
    <w:link w:val="aff"/>
    <w:uiPriority w:val="30"/>
    <w:qFormat/>
    <w:rsid w:val="003B0E6F"/>
    <w:pPr>
      <w:pBdr>
        <w:bottom w:val="single" w:sz="4" w:space="4" w:color="4F81BD" w:themeColor="accent1"/>
      </w:pBdr>
      <w:spacing w:before="200" w:after="280"/>
      <w:ind w:left="936" w:right="936"/>
    </w:pPr>
    <w:rPr>
      <w:b/>
      <w:bCs/>
      <w:i/>
      <w:iCs/>
      <w:color w:val="4F81BD" w:themeColor="accent1"/>
    </w:rPr>
  </w:style>
  <w:style w:type="character" w:customStyle="1" w:styleId="aff">
    <w:name w:val="Выделенная цитата Знак"/>
    <w:basedOn w:val="a0"/>
    <w:link w:val="afe"/>
    <w:uiPriority w:val="30"/>
    <w:rsid w:val="003B0E6F"/>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105013">
      <w:bodyDiv w:val="1"/>
      <w:marLeft w:val="0"/>
      <w:marRight w:val="0"/>
      <w:marTop w:val="0"/>
      <w:marBottom w:val="0"/>
      <w:divBdr>
        <w:top w:val="none" w:sz="0" w:space="0" w:color="auto"/>
        <w:left w:val="none" w:sz="0" w:space="0" w:color="auto"/>
        <w:bottom w:val="none" w:sz="0" w:space="0" w:color="auto"/>
        <w:right w:val="none" w:sz="0" w:space="0" w:color="auto"/>
      </w:divBdr>
      <w:divsChild>
        <w:div w:id="2094280878">
          <w:marLeft w:val="446"/>
          <w:marRight w:val="0"/>
          <w:marTop w:val="115"/>
          <w:marBottom w:val="120"/>
          <w:divBdr>
            <w:top w:val="none" w:sz="0" w:space="0" w:color="auto"/>
            <w:left w:val="none" w:sz="0" w:space="0" w:color="auto"/>
            <w:bottom w:val="none" w:sz="0" w:space="0" w:color="auto"/>
            <w:right w:val="none" w:sz="0" w:space="0" w:color="auto"/>
          </w:divBdr>
        </w:div>
        <w:div w:id="687872229">
          <w:marLeft w:val="446"/>
          <w:marRight w:val="0"/>
          <w:marTop w:val="115"/>
          <w:marBottom w:val="120"/>
          <w:divBdr>
            <w:top w:val="none" w:sz="0" w:space="0" w:color="auto"/>
            <w:left w:val="none" w:sz="0" w:space="0" w:color="auto"/>
            <w:bottom w:val="none" w:sz="0" w:space="0" w:color="auto"/>
            <w:right w:val="none" w:sz="0" w:space="0" w:color="auto"/>
          </w:divBdr>
        </w:div>
      </w:divsChild>
    </w:div>
    <w:div w:id="519975378">
      <w:bodyDiv w:val="1"/>
      <w:marLeft w:val="0"/>
      <w:marRight w:val="0"/>
      <w:marTop w:val="0"/>
      <w:marBottom w:val="0"/>
      <w:divBdr>
        <w:top w:val="none" w:sz="0" w:space="0" w:color="auto"/>
        <w:left w:val="none" w:sz="0" w:space="0" w:color="auto"/>
        <w:bottom w:val="none" w:sz="0" w:space="0" w:color="auto"/>
        <w:right w:val="none" w:sz="0" w:space="0" w:color="auto"/>
      </w:divBdr>
    </w:div>
    <w:div w:id="662244979">
      <w:bodyDiv w:val="1"/>
      <w:marLeft w:val="0"/>
      <w:marRight w:val="0"/>
      <w:marTop w:val="0"/>
      <w:marBottom w:val="0"/>
      <w:divBdr>
        <w:top w:val="none" w:sz="0" w:space="0" w:color="auto"/>
        <w:left w:val="none" w:sz="0" w:space="0" w:color="auto"/>
        <w:bottom w:val="none" w:sz="0" w:space="0" w:color="auto"/>
        <w:right w:val="none" w:sz="0" w:space="0" w:color="auto"/>
      </w:divBdr>
    </w:div>
    <w:div w:id="969361032">
      <w:bodyDiv w:val="1"/>
      <w:marLeft w:val="0"/>
      <w:marRight w:val="0"/>
      <w:marTop w:val="0"/>
      <w:marBottom w:val="0"/>
      <w:divBdr>
        <w:top w:val="none" w:sz="0" w:space="0" w:color="auto"/>
        <w:left w:val="none" w:sz="0" w:space="0" w:color="auto"/>
        <w:bottom w:val="none" w:sz="0" w:space="0" w:color="auto"/>
        <w:right w:val="none" w:sz="0" w:space="0" w:color="auto"/>
      </w:divBdr>
    </w:div>
    <w:div w:id="1051733362">
      <w:bodyDiv w:val="1"/>
      <w:marLeft w:val="0"/>
      <w:marRight w:val="0"/>
      <w:marTop w:val="0"/>
      <w:marBottom w:val="0"/>
      <w:divBdr>
        <w:top w:val="none" w:sz="0" w:space="0" w:color="auto"/>
        <w:left w:val="none" w:sz="0" w:space="0" w:color="auto"/>
        <w:bottom w:val="none" w:sz="0" w:space="0" w:color="auto"/>
        <w:right w:val="none" w:sz="0" w:space="0" w:color="auto"/>
      </w:divBdr>
      <w:divsChild>
        <w:div w:id="176430162">
          <w:marLeft w:val="446"/>
          <w:marRight w:val="0"/>
          <w:marTop w:val="106"/>
          <w:marBottom w:val="120"/>
          <w:divBdr>
            <w:top w:val="none" w:sz="0" w:space="0" w:color="auto"/>
            <w:left w:val="none" w:sz="0" w:space="0" w:color="auto"/>
            <w:bottom w:val="none" w:sz="0" w:space="0" w:color="auto"/>
            <w:right w:val="none" w:sz="0" w:space="0" w:color="auto"/>
          </w:divBdr>
        </w:div>
        <w:div w:id="98140133">
          <w:marLeft w:val="446"/>
          <w:marRight w:val="0"/>
          <w:marTop w:val="106"/>
          <w:marBottom w:val="120"/>
          <w:divBdr>
            <w:top w:val="none" w:sz="0" w:space="0" w:color="auto"/>
            <w:left w:val="none" w:sz="0" w:space="0" w:color="auto"/>
            <w:bottom w:val="none" w:sz="0" w:space="0" w:color="auto"/>
            <w:right w:val="none" w:sz="0" w:space="0" w:color="auto"/>
          </w:divBdr>
        </w:div>
        <w:div w:id="425153259">
          <w:marLeft w:val="446"/>
          <w:marRight w:val="0"/>
          <w:marTop w:val="106"/>
          <w:marBottom w:val="120"/>
          <w:divBdr>
            <w:top w:val="none" w:sz="0" w:space="0" w:color="auto"/>
            <w:left w:val="none" w:sz="0" w:space="0" w:color="auto"/>
            <w:bottom w:val="none" w:sz="0" w:space="0" w:color="auto"/>
            <w:right w:val="none" w:sz="0" w:space="0" w:color="auto"/>
          </w:divBdr>
        </w:div>
        <w:div w:id="415056673">
          <w:marLeft w:val="446"/>
          <w:marRight w:val="0"/>
          <w:marTop w:val="106"/>
          <w:marBottom w:val="120"/>
          <w:divBdr>
            <w:top w:val="none" w:sz="0" w:space="0" w:color="auto"/>
            <w:left w:val="none" w:sz="0" w:space="0" w:color="auto"/>
            <w:bottom w:val="none" w:sz="0" w:space="0" w:color="auto"/>
            <w:right w:val="none" w:sz="0" w:space="0" w:color="auto"/>
          </w:divBdr>
        </w:div>
        <w:div w:id="1374571936">
          <w:marLeft w:val="446"/>
          <w:marRight w:val="0"/>
          <w:marTop w:val="106"/>
          <w:marBottom w:val="120"/>
          <w:divBdr>
            <w:top w:val="none" w:sz="0" w:space="0" w:color="auto"/>
            <w:left w:val="none" w:sz="0" w:space="0" w:color="auto"/>
            <w:bottom w:val="none" w:sz="0" w:space="0" w:color="auto"/>
            <w:right w:val="none" w:sz="0" w:space="0" w:color="auto"/>
          </w:divBdr>
        </w:div>
        <w:div w:id="548154762">
          <w:marLeft w:val="446"/>
          <w:marRight w:val="0"/>
          <w:marTop w:val="106"/>
          <w:marBottom w:val="120"/>
          <w:divBdr>
            <w:top w:val="none" w:sz="0" w:space="0" w:color="auto"/>
            <w:left w:val="none" w:sz="0" w:space="0" w:color="auto"/>
            <w:bottom w:val="none" w:sz="0" w:space="0" w:color="auto"/>
            <w:right w:val="none" w:sz="0" w:space="0" w:color="auto"/>
          </w:divBdr>
        </w:div>
        <w:div w:id="683022445">
          <w:marLeft w:val="446"/>
          <w:marRight w:val="0"/>
          <w:marTop w:val="106"/>
          <w:marBottom w:val="120"/>
          <w:divBdr>
            <w:top w:val="none" w:sz="0" w:space="0" w:color="auto"/>
            <w:left w:val="none" w:sz="0" w:space="0" w:color="auto"/>
            <w:bottom w:val="none" w:sz="0" w:space="0" w:color="auto"/>
            <w:right w:val="none" w:sz="0" w:space="0" w:color="auto"/>
          </w:divBdr>
        </w:div>
        <w:div w:id="182287458">
          <w:marLeft w:val="446"/>
          <w:marRight w:val="0"/>
          <w:marTop w:val="106"/>
          <w:marBottom w:val="120"/>
          <w:divBdr>
            <w:top w:val="none" w:sz="0" w:space="0" w:color="auto"/>
            <w:left w:val="none" w:sz="0" w:space="0" w:color="auto"/>
            <w:bottom w:val="none" w:sz="0" w:space="0" w:color="auto"/>
            <w:right w:val="none" w:sz="0" w:space="0" w:color="auto"/>
          </w:divBdr>
        </w:div>
        <w:div w:id="1753164309">
          <w:marLeft w:val="446"/>
          <w:marRight w:val="0"/>
          <w:marTop w:val="106"/>
          <w:marBottom w:val="120"/>
          <w:divBdr>
            <w:top w:val="none" w:sz="0" w:space="0" w:color="auto"/>
            <w:left w:val="none" w:sz="0" w:space="0" w:color="auto"/>
            <w:bottom w:val="none" w:sz="0" w:space="0" w:color="auto"/>
            <w:right w:val="none" w:sz="0" w:space="0" w:color="auto"/>
          </w:divBdr>
        </w:div>
        <w:div w:id="2071147362">
          <w:marLeft w:val="446"/>
          <w:marRight w:val="0"/>
          <w:marTop w:val="106"/>
          <w:marBottom w:val="120"/>
          <w:divBdr>
            <w:top w:val="none" w:sz="0" w:space="0" w:color="auto"/>
            <w:left w:val="none" w:sz="0" w:space="0" w:color="auto"/>
            <w:bottom w:val="none" w:sz="0" w:space="0" w:color="auto"/>
            <w:right w:val="none" w:sz="0" w:space="0" w:color="auto"/>
          </w:divBdr>
        </w:div>
      </w:divsChild>
    </w:div>
    <w:div w:id="1318922717">
      <w:bodyDiv w:val="1"/>
      <w:marLeft w:val="0"/>
      <w:marRight w:val="0"/>
      <w:marTop w:val="0"/>
      <w:marBottom w:val="0"/>
      <w:divBdr>
        <w:top w:val="none" w:sz="0" w:space="0" w:color="auto"/>
        <w:left w:val="none" w:sz="0" w:space="0" w:color="auto"/>
        <w:bottom w:val="none" w:sz="0" w:space="0" w:color="auto"/>
        <w:right w:val="none" w:sz="0" w:space="0" w:color="auto"/>
      </w:divBdr>
    </w:div>
    <w:div w:id="1440561554">
      <w:bodyDiv w:val="1"/>
      <w:marLeft w:val="0"/>
      <w:marRight w:val="0"/>
      <w:marTop w:val="0"/>
      <w:marBottom w:val="0"/>
      <w:divBdr>
        <w:top w:val="none" w:sz="0" w:space="0" w:color="auto"/>
        <w:left w:val="none" w:sz="0" w:space="0" w:color="auto"/>
        <w:bottom w:val="none" w:sz="0" w:space="0" w:color="auto"/>
        <w:right w:val="none" w:sz="0" w:space="0" w:color="auto"/>
      </w:divBdr>
    </w:div>
    <w:div w:id="1671833072">
      <w:bodyDiv w:val="1"/>
      <w:marLeft w:val="0"/>
      <w:marRight w:val="0"/>
      <w:marTop w:val="0"/>
      <w:marBottom w:val="0"/>
      <w:divBdr>
        <w:top w:val="none" w:sz="0" w:space="0" w:color="auto"/>
        <w:left w:val="none" w:sz="0" w:space="0" w:color="auto"/>
        <w:bottom w:val="none" w:sz="0" w:space="0" w:color="auto"/>
        <w:right w:val="none" w:sz="0" w:space="0" w:color="auto"/>
      </w:divBdr>
    </w:div>
    <w:div w:id="1823959098">
      <w:bodyDiv w:val="1"/>
      <w:marLeft w:val="0"/>
      <w:marRight w:val="0"/>
      <w:marTop w:val="0"/>
      <w:marBottom w:val="0"/>
      <w:divBdr>
        <w:top w:val="none" w:sz="0" w:space="0" w:color="auto"/>
        <w:left w:val="none" w:sz="0" w:space="0" w:color="auto"/>
        <w:bottom w:val="none" w:sz="0" w:space="0" w:color="auto"/>
        <w:right w:val="none" w:sz="0" w:space="0" w:color="auto"/>
      </w:divBdr>
      <w:divsChild>
        <w:div w:id="1628047689">
          <w:marLeft w:val="446"/>
          <w:marRight w:val="0"/>
          <w:marTop w:val="115"/>
          <w:marBottom w:val="120"/>
          <w:divBdr>
            <w:top w:val="none" w:sz="0" w:space="0" w:color="auto"/>
            <w:left w:val="none" w:sz="0" w:space="0" w:color="auto"/>
            <w:bottom w:val="none" w:sz="0" w:space="0" w:color="auto"/>
            <w:right w:val="none" w:sz="0" w:space="0" w:color="auto"/>
          </w:divBdr>
        </w:div>
        <w:div w:id="1274626994">
          <w:marLeft w:val="446"/>
          <w:marRight w:val="0"/>
          <w:marTop w:val="115"/>
          <w:marBottom w:val="120"/>
          <w:divBdr>
            <w:top w:val="none" w:sz="0" w:space="0" w:color="auto"/>
            <w:left w:val="none" w:sz="0" w:space="0" w:color="auto"/>
            <w:bottom w:val="none" w:sz="0" w:space="0" w:color="auto"/>
            <w:right w:val="none" w:sz="0" w:space="0" w:color="auto"/>
          </w:divBdr>
        </w:div>
        <w:div w:id="544634383">
          <w:marLeft w:val="446"/>
          <w:marRight w:val="0"/>
          <w:marTop w:val="115"/>
          <w:marBottom w:val="120"/>
          <w:divBdr>
            <w:top w:val="none" w:sz="0" w:space="0" w:color="auto"/>
            <w:left w:val="none" w:sz="0" w:space="0" w:color="auto"/>
            <w:bottom w:val="none" w:sz="0" w:space="0" w:color="auto"/>
            <w:right w:val="none" w:sz="0" w:space="0" w:color="auto"/>
          </w:divBdr>
        </w:div>
        <w:div w:id="1058431965">
          <w:marLeft w:val="446"/>
          <w:marRight w:val="0"/>
          <w:marTop w:val="115"/>
          <w:marBottom w:val="120"/>
          <w:divBdr>
            <w:top w:val="none" w:sz="0" w:space="0" w:color="auto"/>
            <w:left w:val="none" w:sz="0" w:space="0" w:color="auto"/>
            <w:bottom w:val="none" w:sz="0" w:space="0" w:color="auto"/>
            <w:right w:val="none" w:sz="0" w:space="0" w:color="auto"/>
          </w:divBdr>
        </w:div>
        <w:div w:id="681008169">
          <w:marLeft w:val="446"/>
          <w:marRight w:val="0"/>
          <w:marTop w:val="115"/>
          <w:marBottom w:val="120"/>
          <w:divBdr>
            <w:top w:val="none" w:sz="0" w:space="0" w:color="auto"/>
            <w:left w:val="none" w:sz="0" w:space="0" w:color="auto"/>
            <w:bottom w:val="none" w:sz="0" w:space="0" w:color="auto"/>
            <w:right w:val="none" w:sz="0" w:space="0" w:color="auto"/>
          </w:divBdr>
        </w:div>
        <w:div w:id="927345753">
          <w:marLeft w:val="446"/>
          <w:marRight w:val="0"/>
          <w:marTop w:val="115"/>
          <w:marBottom w:val="120"/>
          <w:divBdr>
            <w:top w:val="none" w:sz="0" w:space="0" w:color="auto"/>
            <w:left w:val="none" w:sz="0" w:space="0" w:color="auto"/>
            <w:bottom w:val="none" w:sz="0" w:space="0" w:color="auto"/>
            <w:right w:val="none" w:sz="0" w:space="0" w:color="auto"/>
          </w:divBdr>
        </w:div>
      </w:divsChild>
    </w:div>
    <w:div w:id="194664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5.emf"/><Relationship Id="rId26" Type="http://schemas.openxmlformats.org/officeDocument/2006/relationships/image" Target="media/image9.emf"/><Relationship Id="rId21" Type="http://schemas.openxmlformats.org/officeDocument/2006/relationships/package" Target="embeddings/______Microsoft_PowerPoint5.sldx"/><Relationship Id="rId34" Type="http://schemas.openxmlformats.org/officeDocument/2006/relationships/hyperlink" Target="http://cyberleninka.ru/journal/n/vestnik-severnogo-arkticheskogo-federalnogo-universiteta-seriya-gumanitarnye-i-sotsialnye-nauki"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package" Target="embeddings/______Microsoft_PowerPoint3.sldx"/><Relationship Id="rId25" Type="http://schemas.openxmlformats.org/officeDocument/2006/relationships/package" Target="embeddings/______Microsoft_PowerPoint7.sldx"/><Relationship Id="rId33" Type="http://schemas.openxmlformats.org/officeDocument/2006/relationships/hyperlink" Target="http://translate.google.ru/about/intl/ru_ALL/" TargetMode="Externa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______Microsoft_PowerPoint9.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8.emf"/><Relationship Id="rId32" Type="http://schemas.openxmlformats.org/officeDocument/2006/relationships/hyperlink" Target="http://isaklysoh.ucoz.ru/fgos/FGOS_OO.pdf"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______Microsoft_PowerPoint.sldx"/><Relationship Id="rId23" Type="http://schemas.openxmlformats.org/officeDocument/2006/relationships/package" Target="embeddings/______Microsoft_PowerPoint6.sldx"/><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package" Target="embeddings/______Microsoft_PowerPoint4.sldx"/><Relationship Id="rId31" Type="http://schemas.openxmlformats.org/officeDocument/2006/relationships/package" Target="embeddings/______Microsoft_PowerPoint10.sldx"/><Relationship Id="rId4" Type="http://schemas.openxmlformats.org/officeDocument/2006/relationships/settings" Target="settings.xml"/><Relationship Id="rId9" Type="http://schemas.openxmlformats.org/officeDocument/2006/relationships/hyperlink" Target="http://www.univer.by/blog/mifasplean"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______Microsoft_PowerPoint8.sldx"/><Relationship Id="rId30" Type="http://schemas.openxmlformats.org/officeDocument/2006/relationships/image" Target="media/image11.emf"/><Relationship Id="rId35" Type="http://schemas.openxmlformats.org/officeDocument/2006/relationships/footer" Target="footer1.xml"/><Relationship Id="rId8" Type="http://schemas.openxmlformats.org/officeDocument/2006/relationships/hyperlink" Target="http://ru.wikipedia.org/wiki/R.Bot_100" TargetMode="Externa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Лист1!$B$1</c:f>
              <c:strCache>
                <c:ptCount val="1"/>
                <c:pt idx="0">
                  <c:v>5кл</c:v>
                </c:pt>
              </c:strCache>
            </c:strRef>
          </c:tx>
          <c:invertIfNegative val="0"/>
          <c:cat>
            <c:strRef>
              <c:f>Лист1!$A$2:$A$8</c:f>
              <c:strCache>
                <c:ptCount val="7"/>
                <c:pt idx="0">
                  <c:v>1.Можешь самостоятельно подготовиться?</c:v>
                </c:pt>
                <c:pt idx="1">
                  <c:v>2.Знаешь, как подготовить выступление?</c:v>
                </c:pt>
                <c:pt idx="2">
                  <c:v>3.Знаешь секреты успешного выступления?</c:v>
                </c:pt>
                <c:pt idx="3">
                  <c:v>4.Испытываешь боязнь?</c:v>
                </c:pt>
                <c:pt idx="4">
                  <c:v>5.Испытываешь затруднения перед незнакомой аудиторией?</c:v>
                </c:pt>
                <c:pt idx="5">
                  <c:v>6.Испытываешь затруднения, выступая перед классом?</c:v>
                </c:pt>
                <c:pt idx="6">
                  <c:v>7.Нравится выступать перед публикой?</c:v>
                </c:pt>
              </c:strCache>
            </c:strRef>
          </c:cat>
          <c:val>
            <c:numRef>
              <c:f>Лист1!$B$2:$B$8</c:f>
              <c:numCache>
                <c:formatCode>General</c:formatCode>
                <c:ptCount val="7"/>
                <c:pt idx="6">
                  <c:v>0</c:v>
                </c:pt>
              </c:numCache>
            </c:numRef>
          </c:val>
          <c:extLst>
            <c:ext xmlns:c16="http://schemas.microsoft.com/office/drawing/2014/chart" uri="{C3380CC4-5D6E-409C-BE32-E72D297353CC}">
              <c16:uniqueId val="{00000000-7C7F-4F32-9B83-A8614A3DCC0A}"/>
            </c:ext>
          </c:extLst>
        </c:ser>
        <c:ser>
          <c:idx val="1"/>
          <c:order val="1"/>
          <c:tx>
            <c:strRef>
              <c:f>Лист1!$C$1</c:f>
              <c:strCache>
                <c:ptCount val="1"/>
                <c:pt idx="0">
                  <c:v>6кл</c:v>
                </c:pt>
              </c:strCache>
            </c:strRef>
          </c:tx>
          <c:invertIfNegative val="0"/>
          <c:cat>
            <c:strRef>
              <c:f>Лист1!$A$2:$A$8</c:f>
              <c:strCache>
                <c:ptCount val="7"/>
                <c:pt idx="0">
                  <c:v>1.Можешь самостоятельно подготовиться?</c:v>
                </c:pt>
                <c:pt idx="1">
                  <c:v>2.Знаешь, как подготовить выступление?</c:v>
                </c:pt>
                <c:pt idx="2">
                  <c:v>3.Знаешь секреты успешного выступления?</c:v>
                </c:pt>
                <c:pt idx="3">
                  <c:v>4.Испытываешь боязнь?</c:v>
                </c:pt>
                <c:pt idx="4">
                  <c:v>5.Испытываешь затруднения перед незнакомой аудиторией?</c:v>
                </c:pt>
                <c:pt idx="5">
                  <c:v>6.Испытываешь затруднения, выступая перед классом?</c:v>
                </c:pt>
                <c:pt idx="6">
                  <c:v>7.Нравится выступать перед публикой?</c:v>
                </c:pt>
              </c:strCache>
            </c:strRef>
          </c:cat>
          <c:val>
            <c:numRef>
              <c:f>Лист1!$C$2:$C$8</c:f>
              <c:numCache>
                <c:formatCode>0%</c:formatCode>
                <c:ptCount val="7"/>
                <c:pt idx="0">
                  <c:v>0.75000000000000144</c:v>
                </c:pt>
                <c:pt idx="1">
                  <c:v>0.4</c:v>
                </c:pt>
                <c:pt idx="2">
                  <c:v>0.5</c:v>
                </c:pt>
                <c:pt idx="3">
                  <c:v>0.9</c:v>
                </c:pt>
                <c:pt idx="4">
                  <c:v>0.9</c:v>
                </c:pt>
                <c:pt idx="5">
                  <c:v>0.45</c:v>
                </c:pt>
                <c:pt idx="6">
                  <c:v>0.70000000000000062</c:v>
                </c:pt>
              </c:numCache>
            </c:numRef>
          </c:val>
          <c:extLst>
            <c:ext xmlns:c16="http://schemas.microsoft.com/office/drawing/2014/chart" uri="{C3380CC4-5D6E-409C-BE32-E72D297353CC}">
              <c16:uniqueId val="{00000001-7C7F-4F32-9B83-A8614A3DCC0A}"/>
            </c:ext>
          </c:extLst>
        </c:ser>
        <c:ser>
          <c:idx val="2"/>
          <c:order val="2"/>
          <c:tx>
            <c:strRef>
              <c:f>Лист1!$D$1</c:f>
              <c:strCache>
                <c:ptCount val="1"/>
                <c:pt idx="0">
                  <c:v>7кл</c:v>
                </c:pt>
              </c:strCache>
            </c:strRef>
          </c:tx>
          <c:invertIfNegative val="0"/>
          <c:cat>
            <c:strRef>
              <c:f>Лист1!$A$2:$A$8</c:f>
              <c:strCache>
                <c:ptCount val="7"/>
                <c:pt idx="0">
                  <c:v>1.Можешь самостоятельно подготовиться?</c:v>
                </c:pt>
                <c:pt idx="1">
                  <c:v>2.Знаешь, как подготовить выступление?</c:v>
                </c:pt>
                <c:pt idx="2">
                  <c:v>3.Знаешь секреты успешного выступления?</c:v>
                </c:pt>
                <c:pt idx="3">
                  <c:v>4.Испытываешь боязнь?</c:v>
                </c:pt>
                <c:pt idx="4">
                  <c:v>5.Испытываешь затруднения перед незнакомой аудиторией?</c:v>
                </c:pt>
                <c:pt idx="5">
                  <c:v>6.Испытываешь затруднения, выступая перед классом?</c:v>
                </c:pt>
                <c:pt idx="6">
                  <c:v>7.Нравится выступать перед публикой?</c:v>
                </c:pt>
              </c:strCache>
            </c:strRef>
          </c:cat>
          <c:val>
            <c:numRef>
              <c:f>Лист1!$D$2:$D$8</c:f>
              <c:numCache>
                <c:formatCode>0%</c:formatCode>
                <c:ptCount val="7"/>
                <c:pt idx="0">
                  <c:v>0.55000000000000004</c:v>
                </c:pt>
                <c:pt idx="1">
                  <c:v>0.60000000000000064</c:v>
                </c:pt>
                <c:pt idx="2">
                  <c:v>0.65000000000000169</c:v>
                </c:pt>
                <c:pt idx="3">
                  <c:v>0.55000000000000004</c:v>
                </c:pt>
                <c:pt idx="4">
                  <c:v>0.55000000000000004</c:v>
                </c:pt>
                <c:pt idx="5">
                  <c:v>0.35000000000000031</c:v>
                </c:pt>
                <c:pt idx="6">
                  <c:v>0.35000000000000031</c:v>
                </c:pt>
              </c:numCache>
            </c:numRef>
          </c:val>
          <c:extLst>
            <c:ext xmlns:c16="http://schemas.microsoft.com/office/drawing/2014/chart" uri="{C3380CC4-5D6E-409C-BE32-E72D297353CC}">
              <c16:uniqueId val="{00000002-7C7F-4F32-9B83-A8614A3DCC0A}"/>
            </c:ext>
          </c:extLst>
        </c:ser>
        <c:ser>
          <c:idx val="3"/>
          <c:order val="3"/>
          <c:tx>
            <c:strRef>
              <c:f>Лист1!$E$1</c:f>
              <c:strCache>
                <c:ptCount val="1"/>
                <c:pt idx="0">
                  <c:v>8кл</c:v>
                </c:pt>
              </c:strCache>
            </c:strRef>
          </c:tx>
          <c:invertIfNegative val="0"/>
          <c:cat>
            <c:strRef>
              <c:f>Лист1!$A$2:$A$8</c:f>
              <c:strCache>
                <c:ptCount val="7"/>
                <c:pt idx="0">
                  <c:v>1.Можешь самостоятельно подготовиться?</c:v>
                </c:pt>
                <c:pt idx="1">
                  <c:v>2.Знаешь, как подготовить выступление?</c:v>
                </c:pt>
                <c:pt idx="2">
                  <c:v>3.Знаешь секреты успешного выступления?</c:v>
                </c:pt>
                <c:pt idx="3">
                  <c:v>4.Испытываешь боязнь?</c:v>
                </c:pt>
                <c:pt idx="4">
                  <c:v>5.Испытываешь затруднения перед незнакомой аудиторией?</c:v>
                </c:pt>
                <c:pt idx="5">
                  <c:v>6.Испытываешь затруднения, выступая перед классом?</c:v>
                </c:pt>
                <c:pt idx="6">
                  <c:v>7.Нравится выступать перед публикой?</c:v>
                </c:pt>
              </c:strCache>
            </c:strRef>
          </c:cat>
          <c:val>
            <c:numRef>
              <c:f>Лист1!$E$2:$E$8</c:f>
              <c:numCache>
                <c:formatCode>0%</c:formatCode>
                <c:ptCount val="7"/>
                <c:pt idx="0">
                  <c:v>0.45</c:v>
                </c:pt>
                <c:pt idx="1">
                  <c:v>0.35000000000000031</c:v>
                </c:pt>
                <c:pt idx="2">
                  <c:v>0.35000000000000031</c:v>
                </c:pt>
                <c:pt idx="3">
                  <c:v>0.30000000000000032</c:v>
                </c:pt>
                <c:pt idx="4">
                  <c:v>0.35000000000000031</c:v>
                </c:pt>
                <c:pt idx="5">
                  <c:v>0.35000000000000031</c:v>
                </c:pt>
                <c:pt idx="6">
                  <c:v>0.5</c:v>
                </c:pt>
              </c:numCache>
            </c:numRef>
          </c:val>
          <c:extLst>
            <c:ext xmlns:c16="http://schemas.microsoft.com/office/drawing/2014/chart" uri="{C3380CC4-5D6E-409C-BE32-E72D297353CC}">
              <c16:uniqueId val="{00000003-7C7F-4F32-9B83-A8614A3DCC0A}"/>
            </c:ext>
          </c:extLst>
        </c:ser>
        <c:ser>
          <c:idx val="4"/>
          <c:order val="4"/>
          <c:tx>
            <c:strRef>
              <c:f>Лист1!$F$1</c:f>
              <c:strCache>
                <c:ptCount val="1"/>
                <c:pt idx="0">
                  <c:v>9кл</c:v>
                </c:pt>
              </c:strCache>
            </c:strRef>
          </c:tx>
          <c:invertIfNegative val="0"/>
          <c:cat>
            <c:strRef>
              <c:f>Лист1!$A$2:$A$8</c:f>
              <c:strCache>
                <c:ptCount val="7"/>
                <c:pt idx="0">
                  <c:v>1.Можешь самостоятельно подготовиться?</c:v>
                </c:pt>
                <c:pt idx="1">
                  <c:v>2.Знаешь, как подготовить выступление?</c:v>
                </c:pt>
                <c:pt idx="2">
                  <c:v>3.Знаешь секреты успешного выступления?</c:v>
                </c:pt>
                <c:pt idx="3">
                  <c:v>4.Испытываешь боязнь?</c:v>
                </c:pt>
                <c:pt idx="4">
                  <c:v>5.Испытываешь затруднения перед незнакомой аудиторией?</c:v>
                </c:pt>
                <c:pt idx="5">
                  <c:v>6.Испытываешь затруднения, выступая перед классом?</c:v>
                </c:pt>
                <c:pt idx="6">
                  <c:v>7.Нравится выступать перед публикой?</c:v>
                </c:pt>
              </c:strCache>
            </c:strRef>
          </c:cat>
          <c:val>
            <c:numRef>
              <c:f>Лист1!$F$2:$F$8</c:f>
              <c:numCache>
                <c:formatCode>0%</c:formatCode>
                <c:ptCount val="7"/>
                <c:pt idx="0">
                  <c:v>0.75000000000000144</c:v>
                </c:pt>
                <c:pt idx="1">
                  <c:v>0.85000000000000064</c:v>
                </c:pt>
                <c:pt idx="2">
                  <c:v>0.4</c:v>
                </c:pt>
                <c:pt idx="3">
                  <c:v>0.4</c:v>
                </c:pt>
                <c:pt idx="4">
                  <c:v>0.4</c:v>
                </c:pt>
                <c:pt idx="5">
                  <c:v>0.25</c:v>
                </c:pt>
                <c:pt idx="6">
                  <c:v>0.5</c:v>
                </c:pt>
              </c:numCache>
            </c:numRef>
          </c:val>
          <c:extLst>
            <c:ext xmlns:c16="http://schemas.microsoft.com/office/drawing/2014/chart" uri="{C3380CC4-5D6E-409C-BE32-E72D297353CC}">
              <c16:uniqueId val="{00000004-7C7F-4F32-9B83-A8614A3DCC0A}"/>
            </c:ext>
          </c:extLst>
        </c:ser>
        <c:dLbls>
          <c:showLegendKey val="0"/>
          <c:showVal val="0"/>
          <c:showCatName val="0"/>
          <c:showSerName val="0"/>
          <c:showPercent val="0"/>
          <c:showBubbleSize val="0"/>
        </c:dLbls>
        <c:gapWidth val="150"/>
        <c:axId val="37203328"/>
        <c:axId val="37221504"/>
      </c:barChart>
      <c:catAx>
        <c:axId val="37203328"/>
        <c:scaling>
          <c:orientation val="minMax"/>
        </c:scaling>
        <c:delete val="0"/>
        <c:axPos val="l"/>
        <c:numFmt formatCode="General" sourceLinked="0"/>
        <c:majorTickMark val="out"/>
        <c:minorTickMark val="none"/>
        <c:tickLblPos val="nextTo"/>
        <c:txPr>
          <a:bodyPr/>
          <a:lstStyle/>
          <a:p>
            <a:pPr>
              <a:defRPr sz="1200">
                <a:latin typeface="Times New Roman" pitchFamily="18" charset="0"/>
                <a:cs typeface="Times New Roman" pitchFamily="18" charset="0"/>
              </a:defRPr>
            </a:pPr>
            <a:endParaRPr lang="ru-RU"/>
          </a:p>
        </c:txPr>
        <c:crossAx val="37221504"/>
        <c:crosses val="autoZero"/>
        <c:auto val="1"/>
        <c:lblAlgn val="ctr"/>
        <c:lblOffset val="100"/>
        <c:noMultiLvlLbl val="0"/>
      </c:catAx>
      <c:valAx>
        <c:axId val="37221504"/>
        <c:scaling>
          <c:orientation val="minMax"/>
        </c:scaling>
        <c:delete val="0"/>
        <c:axPos val="b"/>
        <c:majorGridlines/>
        <c:numFmt formatCode="General" sourceLinked="1"/>
        <c:majorTickMark val="out"/>
        <c:minorTickMark val="none"/>
        <c:tickLblPos val="nextTo"/>
        <c:crossAx val="3720332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invertIfNegative val="0"/>
          <c:cat>
            <c:strRef>
              <c:f>Лист1!$A$2:$A$4</c:f>
              <c:strCache>
                <c:ptCount val="3"/>
                <c:pt idx="0">
                  <c:v>Оправдались ожидания</c:v>
                </c:pt>
                <c:pt idx="1">
                  <c:v>Узнал новое</c:v>
                </c:pt>
                <c:pt idx="2">
                  <c:v>Не пригодится</c:v>
                </c:pt>
              </c:strCache>
            </c:strRef>
          </c:cat>
          <c:val>
            <c:numRef>
              <c:f>Лист1!$B$2:$B$4</c:f>
              <c:numCache>
                <c:formatCode>0%</c:formatCode>
                <c:ptCount val="3"/>
                <c:pt idx="0">
                  <c:v>0.78</c:v>
                </c:pt>
                <c:pt idx="1">
                  <c:v>0.86000000000000065</c:v>
                </c:pt>
                <c:pt idx="2">
                  <c:v>2.0000000000000011E-2</c:v>
                </c:pt>
              </c:numCache>
            </c:numRef>
          </c:val>
          <c:extLst>
            <c:ext xmlns:c16="http://schemas.microsoft.com/office/drawing/2014/chart" uri="{C3380CC4-5D6E-409C-BE32-E72D297353CC}">
              <c16:uniqueId val="{00000000-DAD7-4354-A0FE-9C273509F9CF}"/>
            </c:ext>
          </c:extLst>
        </c:ser>
        <c:dLbls>
          <c:showLegendKey val="0"/>
          <c:showVal val="0"/>
          <c:showCatName val="0"/>
          <c:showSerName val="0"/>
          <c:showPercent val="0"/>
          <c:showBubbleSize val="0"/>
        </c:dLbls>
        <c:gapWidth val="150"/>
        <c:axId val="37676160"/>
        <c:axId val="37677696"/>
      </c:barChart>
      <c:catAx>
        <c:axId val="37676160"/>
        <c:scaling>
          <c:orientation val="minMax"/>
        </c:scaling>
        <c:delete val="0"/>
        <c:axPos val="l"/>
        <c:numFmt formatCode="General" sourceLinked="0"/>
        <c:majorTickMark val="out"/>
        <c:minorTickMark val="none"/>
        <c:tickLblPos val="nextTo"/>
        <c:txPr>
          <a:bodyPr/>
          <a:lstStyle/>
          <a:p>
            <a:pPr>
              <a:defRPr sz="1400">
                <a:latin typeface="Times New Roman" pitchFamily="18" charset="0"/>
                <a:cs typeface="Times New Roman" pitchFamily="18" charset="0"/>
              </a:defRPr>
            </a:pPr>
            <a:endParaRPr lang="ru-RU"/>
          </a:p>
        </c:txPr>
        <c:crossAx val="37677696"/>
        <c:crosses val="autoZero"/>
        <c:auto val="1"/>
        <c:lblAlgn val="ctr"/>
        <c:lblOffset val="100"/>
        <c:noMultiLvlLbl val="0"/>
      </c:catAx>
      <c:valAx>
        <c:axId val="37677696"/>
        <c:scaling>
          <c:orientation val="minMax"/>
        </c:scaling>
        <c:delete val="0"/>
        <c:axPos val="b"/>
        <c:majorGridlines/>
        <c:numFmt formatCode="0%" sourceLinked="1"/>
        <c:majorTickMark val="out"/>
        <c:minorTickMark val="none"/>
        <c:tickLblPos val="nextTo"/>
        <c:txPr>
          <a:bodyPr/>
          <a:lstStyle/>
          <a:p>
            <a:pPr>
              <a:defRPr sz="1200">
                <a:latin typeface="Times New Roman" pitchFamily="18" charset="0"/>
                <a:cs typeface="Times New Roman" pitchFamily="18" charset="0"/>
              </a:defRPr>
            </a:pPr>
            <a:endParaRPr lang="ru-RU"/>
          </a:p>
        </c:txPr>
        <c:crossAx val="3767616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ru-RU">
                <a:solidFill>
                  <a:sysClr val="windowText" lastClr="000000"/>
                </a:solidFill>
              </a:rPr>
              <a:t>Умение писать эссе</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первичная диагностика</c:v>
                </c:pt>
              </c:strCache>
            </c:strRef>
          </c:tx>
          <c:spPr>
            <a:solidFill>
              <a:schemeClr val="accent1"/>
            </a:solidFill>
            <a:ln>
              <a:noFill/>
            </a:ln>
            <a:effectLst/>
          </c:spPr>
          <c:invertIfNegative val="0"/>
          <c:cat>
            <c:strRef>
              <c:f>Лист1!$A$2:$A$5</c:f>
              <c:strCache>
                <c:ptCount val="3"/>
                <c:pt idx="0">
                  <c:v>Точное и полное обобщение содержания ролика в формулировке идеи\ проблемы</c:v>
                </c:pt>
                <c:pt idx="1">
                  <c:v>Соответствие аргументов содержанию ролика</c:v>
                </c:pt>
                <c:pt idx="2">
                  <c:v>Разнотипность оснований аргументов </c:v>
                </c:pt>
              </c:strCache>
            </c:strRef>
          </c:cat>
          <c:val>
            <c:numRef>
              <c:f>Лист1!$B$2:$B$5</c:f>
              <c:numCache>
                <c:formatCode>General</c:formatCode>
                <c:ptCount val="4"/>
                <c:pt idx="0">
                  <c:v>8</c:v>
                </c:pt>
                <c:pt idx="1">
                  <c:v>8</c:v>
                </c:pt>
                <c:pt idx="2">
                  <c:v>5</c:v>
                </c:pt>
              </c:numCache>
            </c:numRef>
          </c:val>
          <c:extLst>
            <c:ext xmlns:c16="http://schemas.microsoft.com/office/drawing/2014/chart" uri="{C3380CC4-5D6E-409C-BE32-E72D297353CC}">
              <c16:uniqueId val="{00000000-0314-4A85-8445-BF2CD06C8301}"/>
            </c:ext>
          </c:extLst>
        </c:ser>
        <c:ser>
          <c:idx val="1"/>
          <c:order val="1"/>
          <c:tx>
            <c:strRef>
              <c:f>Лист1!$C$1</c:f>
              <c:strCache>
                <c:ptCount val="1"/>
                <c:pt idx="0">
                  <c:v>выходная диагностика</c:v>
                </c:pt>
              </c:strCache>
            </c:strRef>
          </c:tx>
          <c:spPr>
            <a:solidFill>
              <a:schemeClr val="accent2"/>
            </a:solidFill>
            <a:ln>
              <a:noFill/>
            </a:ln>
            <a:effectLst/>
          </c:spPr>
          <c:invertIfNegative val="0"/>
          <c:cat>
            <c:strRef>
              <c:f>Лист1!$A$2:$A$5</c:f>
              <c:strCache>
                <c:ptCount val="3"/>
                <c:pt idx="0">
                  <c:v>Точное и полное обобщение содержания ролика в формулировке идеи\ проблемы</c:v>
                </c:pt>
                <c:pt idx="1">
                  <c:v>Соответствие аргументов содержанию ролика</c:v>
                </c:pt>
                <c:pt idx="2">
                  <c:v>Разнотипность оснований аргументов </c:v>
                </c:pt>
              </c:strCache>
            </c:strRef>
          </c:cat>
          <c:val>
            <c:numRef>
              <c:f>Лист1!$C$2:$C$5</c:f>
              <c:numCache>
                <c:formatCode>General</c:formatCode>
                <c:ptCount val="4"/>
                <c:pt idx="0">
                  <c:v>20</c:v>
                </c:pt>
                <c:pt idx="1">
                  <c:v>15</c:v>
                </c:pt>
                <c:pt idx="2">
                  <c:v>15</c:v>
                </c:pt>
              </c:numCache>
            </c:numRef>
          </c:val>
          <c:extLst>
            <c:ext xmlns:c16="http://schemas.microsoft.com/office/drawing/2014/chart" uri="{C3380CC4-5D6E-409C-BE32-E72D297353CC}">
              <c16:uniqueId val="{00000001-0314-4A85-8445-BF2CD06C8301}"/>
            </c:ext>
          </c:extLst>
        </c:ser>
        <c:ser>
          <c:idx val="2"/>
          <c:order val="2"/>
          <c:tx>
            <c:strRef>
              <c:f>Лист1!$D$1</c:f>
              <c:strCache>
                <c:ptCount val="1"/>
                <c:pt idx="0">
                  <c:v>Столбец1</c:v>
                </c:pt>
              </c:strCache>
            </c:strRef>
          </c:tx>
          <c:spPr>
            <a:solidFill>
              <a:schemeClr val="accent3"/>
            </a:solidFill>
            <a:ln>
              <a:noFill/>
            </a:ln>
            <a:effectLst/>
          </c:spPr>
          <c:invertIfNegative val="0"/>
          <c:cat>
            <c:strRef>
              <c:f>Лист1!$A$2:$A$5</c:f>
              <c:strCache>
                <c:ptCount val="3"/>
                <c:pt idx="0">
                  <c:v>Точное и полное обобщение содержания ролика в формулировке идеи\ проблемы</c:v>
                </c:pt>
                <c:pt idx="1">
                  <c:v>Соответствие аргументов содержанию ролика</c:v>
                </c:pt>
                <c:pt idx="2">
                  <c:v>Разнотипность оснований аргументов </c:v>
                </c:pt>
              </c:strCache>
            </c:strRef>
          </c:cat>
          <c:val>
            <c:numRef>
              <c:f>Лист1!$D$2:$D$5</c:f>
              <c:numCache>
                <c:formatCode>General</c:formatCode>
                <c:ptCount val="4"/>
              </c:numCache>
            </c:numRef>
          </c:val>
          <c:extLst>
            <c:ext xmlns:c16="http://schemas.microsoft.com/office/drawing/2014/chart" uri="{C3380CC4-5D6E-409C-BE32-E72D297353CC}">
              <c16:uniqueId val="{00000002-0314-4A85-8445-BF2CD06C8301}"/>
            </c:ext>
          </c:extLst>
        </c:ser>
        <c:dLbls>
          <c:showLegendKey val="0"/>
          <c:showVal val="0"/>
          <c:showCatName val="0"/>
          <c:showSerName val="0"/>
          <c:showPercent val="0"/>
          <c:showBubbleSize val="0"/>
        </c:dLbls>
        <c:gapWidth val="219"/>
        <c:overlap val="-27"/>
        <c:axId val="38089472"/>
        <c:axId val="38091008"/>
      </c:barChart>
      <c:catAx>
        <c:axId val="38089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8091008"/>
        <c:crosses val="autoZero"/>
        <c:auto val="1"/>
        <c:lblAlgn val="ctr"/>
        <c:lblOffset val="100"/>
        <c:noMultiLvlLbl val="0"/>
      </c:catAx>
      <c:valAx>
        <c:axId val="38091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08947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6EF7BC-61CC-4D45-BDFB-77BE91F366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34</Pages>
  <Words>9615</Words>
  <Characters>54812</Characters>
  <Application>Microsoft Office Word</Application>
  <DocSecurity>0</DocSecurity>
  <Lines>456</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64299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Учитель_2</dc:creator>
  <cp:lastModifiedBy>Asus</cp:lastModifiedBy>
  <cp:revision>5</cp:revision>
  <cp:lastPrinted>2017-03-20T03:36:00Z</cp:lastPrinted>
  <dcterms:created xsi:type="dcterms:W3CDTF">2017-03-19T12:17:00Z</dcterms:created>
  <dcterms:modified xsi:type="dcterms:W3CDTF">2017-06-19T01:13:00Z</dcterms:modified>
</cp:coreProperties>
</file>